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9F0E" w14:textId="77777777" w:rsidR="00472DCC" w:rsidRPr="00472DCC" w:rsidRDefault="00472DCC" w:rsidP="00472DCC">
      <w:pPr>
        <w:spacing w:after="0"/>
        <w:jc w:val="center"/>
        <w:rPr>
          <w:rFonts w:ascii="Times New Roman" w:hAnsi="Times New Roman" w:cs="Times New Roman"/>
        </w:rPr>
      </w:pPr>
      <w:bookmarkStart w:id="0" w:name="_gjdgxs" w:colFirst="0" w:colLast="0"/>
      <w:bookmarkEnd w:id="0"/>
      <w:r w:rsidRPr="00472DCC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14:paraId="4CAFB4A7" w14:textId="77777777" w:rsidR="00472DCC" w:rsidRPr="00472DCC" w:rsidRDefault="00472DCC" w:rsidP="00472DCC">
      <w:pPr>
        <w:spacing w:after="0"/>
        <w:jc w:val="center"/>
        <w:rPr>
          <w:rFonts w:ascii="Times New Roman" w:hAnsi="Times New Roman" w:cs="Times New Roman"/>
        </w:rPr>
      </w:pPr>
      <w:r w:rsidRPr="00472DCC">
        <w:rPr>
          <w:rFonts w:ascii="Times New Roman" w:hAnsi="Times New Roman" w:cs="Times New Roman"/>
        </w:rPr>
        <w:t xml:space="preserve">города </w:t>
      </w:r>
      <w:proofErr w:type="spellStart"/>
      <w:r w:rsidRPr="00472DCC">
        <w:rPr>
          <w:rFonts w:ascii="Times New Roman" w:hAnsi="Times New Roman" w:cs="Times New Roman"/>
        </w:rPr>
        <w:t>Ростова</w:t>
      </w:r>
      <w:proofErr w:type="spellEnd"/>
      <w:r w:rsidRPr="00472DCC">
        <w:rPr>
          <w:rFonts w:ascii="Times New Roman" w:hAnsi="Times New Roman" w:cs="Times New Roman"/>
        </w:rPr>
        <w:t xml:space="preserve">-на-Дону «Детский сад № 215» </w:t>
      </w:r>
    </w:p>
    <w:p w14:paraId="0F16DA8D" w14:textId="0BB238F9" w:rsidR="00E60A4C" w:rsidRPr="00472DCC" w:rsidRDefault="00472DCC" w:rsidP="00472DCC">
      <w:pPr>
        <w:spacing w:after="0"/>
        <w:jc w:val="center"/>
        <w:rPr>
          <w:rFonts w:ascii="Times New Roman" w:hAnsi="Times New Roman" w:cs="Times New Roman"/>
        </w:rPr>
      </w:pPr>
      <w:r w:rsidRPr="00472DCC">
        <w:rPr>
          <w:rFonts w:ascii="Times New Roman" w:hAnsi="Times New Roman" w:cs="Times New Roman"/>
        </w:rPr>
        <w:t xml:space="preserve">344091 г. </w:t>
      </w:r>
      <w:proofErr w:type="spellStart"/>
      <w:r w:rsidRPr="00472DCC">
        <w:rPr>
          <w:rFonts w:ascii="Times New Roman" w:hAnsi="Times New Roman" w:cs="Times New Roman"/>
        </w:rPr>
        <w:t>Ростов</w:t>
      </w:r>
      <w:proofErr w:type="spellEnd"/>
      <w:r w:rsidRPr="00472DCC">
        <w:rPr>
          <w:rFonts w:ascii="Times New Roman" w:hAnsi="Times New Roman" w:cs="Times New Roman"/>
        </w:rPr>
        <w:t xml:space="preserve">-на-Дону пр. Коммунистический 36/1 тел/факс 224-13-29 </w:t>
      </w:r>
      <w:r w:rsidRPr="00472DCC">
        <w:rPr>
          <w:rFonts w:ascii="Times New Roman" w:hAnsi="Times New Roman" w:cs="Times New Roman"/>
          <w:lang w:val="en-US"/>
        </w:rPr>
        <w:t>email</w:t>
      </w:r>
      <w:r w:rsidRPr="00472DCC">
        <w:rPr>
          <w:rFonts w:ascii="Times New Roman" w:hAnsi="Times New Roman" w:cs="Times New Roman"/>
        </w:rPr>
        <w:t xml:space="preserve">: </w:t>
      </w:r>
      <w:hyperlink r:id="rId8" w:history="1">
        <w:r w:rsidRPr="00472DCC">
          <w:rPr>
            <w:rStyle w:val="ac"/>
            <w:rFonts w:ascii="Times New Roman" w:hAnsi="Times New Roman" w:cs="Times New Roman"/>
            <w:lang w:val="en-US"/>
          </w:rPr>
          <w:t>buratino</w:t>
        </w:r>
        <w:r w:rsidRPr="00472DCC">
          <w:rPr>
            <w:rStyle w:val="ac"/>
            <w:rFonts w:ascii="Times New Roman" w:hAnsi="Times New Roman" w:cs="Times New Roman"/>
          </w:rPr>
          <w:t>215@</w:t>
        </w:r>
        <w:r w:rsidRPr="00472DCC">
          <w:rPr>
            <w:rStyle w:val="ac"/>
            <w:rFonts w:ascii="Times New Roman" w:hAnsi="Times New Roman" w:cs="Times New Roman"/>
            <w:lang w:val="en-US"/>
          </w:rPr>
          <w:t>mail</w:t>
        </w:r>
        <w:r w:rsidRPr="00472DCC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472DCC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7ACB09FF" w14:textId="77777777" w:rsidR="00E60A4C" w:rsidRPr="00D4331C" w:rsidRDefault="00E60A4C" w:rsidP="00E76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4B6403" w14:textId="77777777" w:rsidR="00E60A4C" w:rsidRPr="00D4331C" w:rsidRDefault="00E60A4C" w:rsidP="00E76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48A1FB" w14:textId="77777777" w:rsidR="00E60A4C" w:rsidRPr="00D4331C" w:rsidRDefault="00E60A4C" w:rsidP="00E76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7ADA53" w14:textId="77777777" w:rsidR="00E60A4C" w:rsidRPr="00D4331C" w:rsidRDefault="00E60A4C" w:rsidP="00E76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166837" w14:textId="77777777" w:rsidR="00E60A4C" w:rsidRPr="00D4331C" w:rsidRDefault="00E60A4C" w:rsidP="00E76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A8B317" w14:textId="77777777" w:rsidR="00E60A4C" w:rsidRPr="00D4331C" w:rsidRDefault="00E60A4C" w:rsidP="00E76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EB3A2B" w14:textId="77777777" w:rsidR="00E60A4C" w:rsidRPr="00D4331C" w:rsidRDefault="00E60A4C" w:rsidP="00E76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236207" w14:textId="77777777" w:rsidR="00E60A4C" w:rsidRPr="00D4331C" w:rsidRDefault="00E60A4C" w:rsidP="00E76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74A1A7" w14:textId="77777777" w:rsidR="00E76FAE" w:rsidRPr="00D4331C" w:rsidRDefault="00E76FAE" w:rsidP="00E76F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31C">
        <w:rPr>
          <w:rFonts w:ascii="Times New Roman" w:hAnsi="Times New Roman" w:cs="Times New Roman"/>
          <w:b/>
          <w:sz w:val="32"/>
          <w:szCs w:val="32"/>
        </w:rPr>
        <w:t>Инновационный проект</w:t>
      </w:r>
    </w:p>
    <w:p w14:paraId="066A47DB" w14:textId="77777777" w:rsidR="00E60A4C" w:rsidRPr="00D4331C" w:rsidRDefault="00E60A4C" w:rsidP="00E76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535B46" w14:textId="52557396" w:rsidR="00E76FAE" w:rsidRPr="00D4331C" w:rsidRDefault="00E76FAE" w:rsidP="00E60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1C">
        <w:rPr>
          <w:rFonts w:ascii="Times New Roman" w:hAnsi="Times New Roman" w:cs="Times New Roman"/>
          <w:b/>
          <w:sz w:val="28"/>
          <w:szCs w:val="28"/>
        </w:rPr>
        <w:t>«</w:t>
      </w:r>
      <w:r w:rsidR="00F10E9E" w:rsidRPr="00D4331C">
        <w:rPr>
          <w:rFonts w:ascii="Times New Roman" w:hAnsi="Times New Roman" w:cs="Times New Roman"/>
          <w:sz w:val="28"/>
          <w:szCs w:val="28"/>
        </w:rPr>
        <w:t>Обучение детей программированию как средство развития познавательной активности дошкольников</w:t>
      </w:r>
      <w:r w:rsidRPr="00D4331C">
        <w:rPr>
          <w:rFonts w:ascii="Times New Roman" w:hAnsi="Times New Roman" w:cs="Times New Roman"/>
          <w:b/>
          <w:sz w:val="28"/>
          <w:szCs w:val="28"/>
        </w:rPr>
        <w:t>»</w:t>
      </w:r>
    </w:p>
    <w:p w14:paraId="36E1678B" w14:textId="77777777" w:rsidR="00E76FAE" w:rsidRPr="00D4331C" w:rsidRDefault="00E76FAE" w:rsidP="00E76FA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4E148B" w14:textId="77777777" w:rsidR="00E76FAE" w:rsidRPr="00D4331C" w:rsidRDefault="00E76FAE" w:rsidP="00E76FAE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14:paraId="4E76D231" w14:textId="77777777" w:rsidR="00E76FAE" w:rsidRPr="00D4331C" w:rsidRDefault="00E76FAE" w:rsidP="00E76F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6A7666" w14:textId="77777777" w:rsidR="00E76FAE" w:rsidRPr="00D4331C" w:rsidRDefault="00E76FAE" w:rsidP="00F74F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4CEBB0" w14:textId="77777777" w:rsidR="00474508" w:rsidRPr="00D4331C" w:rsidRDefault="00474508" w:rsidP="00474508">
      <w:pPr>
        <w:spacing w:after="0"/>
        <w:ind w:left="3540" w:firstLine="4"/>
        <w:rPr>
          <w:rFonts w:ascii="Times New Roman" w:hAnsi="Times New Roman" w:cs="Times New Roman"/>
          <w:sz w:val="24"/>
          <w:szCs w:val="24"/>
        </w:rPr>
      </w:pPr>
      <w:r w:rsidRPr="00D4331C">
        <w:rPr>
          <w:rFonts w:ascii="Times New Roman" w:hAnsi="Times New Roman" w:cs="Times New Roman"/>
          <w:sz w:val="24"/>
          <w:szCs w:val="24"/>
        </w:rPr>
        <w:t>Авторы проекта:</w:t>
      </w:r>
    </w:p>
    <w:p w14:paraId="0BFAA777" w14:textId="5D537BF7" w:rsidR="00962B0A" w:rsidRPr="00D4331C" w:rsidRDefault="00472DCC" w:rsidP="00467F01">
      <w:pPr>
        <w:tabs>
          <w:tab w:val="left" w:pos="426"/>
          <w:tab w:val="left" w:pos="851"/>
        </w:tabs>
        <w:spacing w:before="100" w:after="100" w:line="360" w:lineRule="auto"/>
        <w:ind w:left="35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Деникова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Ольга Юрьевна</w:t>
      </w:r>
    </w:p>
    <w:p w14:paraId="29F742B2" w14:textId="53EC00B8" w:rsidR="00467F01" w:rsidRPr="00D4331C" w:rsidRDefault="00467F01" w:rsidP="00467F01">
      <w:pPr>
        <w:tabs>
          <w:tab w:val="left" w:pos="426"/>
          <w:tab w:val="left" w:pos="851"/>
        </w:tabs>
        <w:spacing w:before="100" w:after="100" w:line="360" w:lineRule="auto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331C">
        <w:rPr>
          <w:rFonts w:ascii="Times New Roman" w:eastAsia="Arial" w:hAnsi="Times New Roman" w:cs="Times New Roman"/>
          <w:i/>
          <w:sz w:val="24"/>
          <w:szCs w:val="24"/>
        </w:rPr>
        <w:t xml:space="preserve"> Заведующий</w:t>
      </w:r>
      <w:r w:rsidRPr="00D4331C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r w:rsidRPr="00D4331C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>МБДОУ №</w:t>
      </w:r>
      <w:r w:rsidR="00472DCC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 xml:space="preserve"> 215</w:t>
      </w:r>
      <w:r w:rsidRPr="00D4331C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 xml:space="preserve"> </w:t>
      </w:r>
    </w:p>
    <w:p w14:paraId="0DC65E90" w14:textId="3B3CA733" w:rsidR="00962B0A" w:rsidRPr="00D4331C" w:rsidRDefault="00472DCC" w:rsidP="00467F01">
      <w:pPr>
        <w:tabs>
          <w:tab w:val="left" w:pos="426"/>
          <w:tab w:val="left" w:pos="851"/>
        </w:tabs>
        <w:spacing w:after="0" w:line="360" w:lineRule="auto"/>
        <w:ind w:left="3544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Лозовая Галина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Мнацакановна</w:t>
      </w:r>
      <w:proofErr w:type="spellEnd"/>
    </w:p>
    <w:p w14:paraId="0E268120" w14:textId="03F46383" w:rsidR="00467F01" w:rsidRPr="00D4331C" w:rsidRDefault="00467F01" w:rsidP="00467F01">
      <w:pPr>
        <w:tabs>
          <w:tab w:val="left" w:pos="426"/>
          <w:tab w:val="left" w:pos="851"/>
        </w:tabs>
        <w:spacing w:after="0" w:line="360" w:lineRule="auto"/>
        <w:ind w:left="3544"/>
        <w:rPr>
          <w:rFonts w:ascii="Times New Roman" w:eastAsia="Arial" w:hAnsi="Times New Roman" w:cs="Times New Roman"/>
          <w:i/>
          <w:sz w:val="24"/>
          <w:szCs w:val="24"/>
        </w:rPr>
      </w:pPr>
      <w:r w:rsidRPr="00D4331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D4331C">
        <w:rPr>
          <w:rFonts w:ascii="Times New Roman" w:eastAsia="Arial" w:hAnsi="Times New Roman" w:cs="Times New Roman"/>
          <w:i/>
          <w:sz w:val="24"/>
          <w:szCs w:val="24"/>
        </w:rPr>
        <w:t>Старший воспитатель МБДОУ №</w:t>
      </w:r>
      <w:r w:rsidR="00974E0B">
        <w:rPr>
          <w:rFonts w:ascii="Times New Roman" w:eastAsia="Arial" w:hAnsi="Times New Roman" w:cs="Times New Roman"/>
          <w:i/>
          <w:sz w:val="24"/>
          <w:szCs w:val="24"/>
        </w:rPr>
        <w:t>215</w:t>
      </w:r>
      <w:r w:rsidRPr="00D4331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14:paraId="76344EB0" w14:textId="77777777" w:rsidR="00E60A4C" w:rsidRPr="00D4331C" w:rsidRDefault="00E60A4C" w:rsidP="00F74F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14:paraId="4FBB9A44" w14:textId="77777777" w:rsidR="00E60A4C" w:rsidRPr="00D4331C" w:rsidRDefault="00E60A4C" w:rsidP="00F74F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14:paraId="6B1A04EF" w14:textId="77777777" w:rsidR="00E60A4C" w:rsidRPr="00D4331C" w:rsidRDefault="00E60A4C" w:rsidP="00F74F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14:paraId="603C23AF" w14:textId="77777777" w:rsidR="00E60A4C" w:rsidRPr="00D4331C" w:rsidRDefault="00E60A4C" w:rsidP="00F74F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14:paraId="7E31C8E9" w14:textId="77777777" w:rsidR="00E60A4C" w:rsidRPr="00D4331C" w:rsidRDefault="00E60A4C" w:rsidP="00F74F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14:paraId="56F598C4" w14:textId="77777777" w:rsidR="00E60A4C" w:rsidRPr="00D4331C" w:rsidRDefault="00E60A4C" w:rsidP="00F74F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14:paraId="26F27670" w14:textId="77777777" w:rsidR="00A4574A" w:rsidRPr="00D4331C" w:rsidRDefault="00A4574A" w:rsidP="00F74F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14:paraId="3EB67B5B" w14:textId="77777777" w:rsidR="00A4574A" w:rsidRPr="00D4331C" w:rsidRDefault="00A4574A" w:rsidP="00F74F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14:paraId="79A735A3" w14:textId="77777777" w:rsidR="00A4574A" w:rsidRPr="00D4331C" w:rsidRDefault="00A4574A" w:rsidP="00F74F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14:paraId="1EC1976B" w14:textId="77777777" w:rsidR="00A4574A" w:rsidRPr="00D4331C" w:rsidRDefault="00A4574A" w:rsidP="00F74F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14:paraId="03DA9840" w14:textId="77777777" w:rsidR="00E60A4C" w:rsidRPr="00D4331C" w:rsidRDefault="00E60A4C" w:rsidP="00F74F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14:paraId="740F8173" w14:textId="77777777" w:rsidR="00E60A4C" w:rsidRPr="00D4331C" w:rsidRDefault="00E60A4C" w:rsidP="00F74F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14:paraId="11E60D72" w14:textId="77777777" w:rsidR="00E60A4C" w:rsidRPr="00D4331C" w:rsidRDefault="00A4574A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31C">
        <w:rPr>
          <w:rFonts w:ascii="Times New Roman" w:hAnsi="Times New Roman" w:cs="Times New Roman"/>
          <w:sz w:val="24"/>
          <w:szCs w:val="24"/>
        </w:rPr>
        <w:t>г</w:t>
      </w:r>
      <w:r w:rsidR="00D1405C" w:rsidRPr="00D433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405C" w:rsidRPr="00D4331C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D1405C" w:rsidRPr="00D4331C">
        <w:rPr>
          <w:rFonts w:ascii="Times New Roman" w:hAnsi="Times New Roman" w:cs="Times New Roman"/>
          <w:sz w:val="24"/>
          <w:szCs w:val="24"/>
        </w:rPr>
        <w:t>-на-Дону</w:t>
      </w:r>
    </w:p>
    <w:p w14:paraId="419E7AD9" w14:textId="6440EDDB" w:rsidR="00E60A4C" w:rsidRPr="00D4331C" w:rsidRDefault="00E60A4C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31C">
        <w:rPr>
          <w:rFonts w:ascii="Times New Roman" w:hAnsi="Times New Roman" w:cs="Times New Roman"/>
          <w:sz w:val="24"/>
          <w:szCs w:val="24"/>
        </w:rPr>
        <w:t>20</w:t>
      </w:r>
      <w:r w:rsidR="007C2A74" w:rsidRPr="00D4331C">
        <w:rPr>
          <w:rFonts w:ascii="Times New Roman" w:hAnsi="Times New Roman" w:cs="Times New Roman"/>
          <w:sz w:val="24"/>
          <w:szCs w:val="24"/>
        </w:rPr>
        <w:t>21</w:t>
      </w:r>
      <w:r w:rsidRPr="00D4331C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77DBA5A7" w14:textId="77777777" w:rsidR="00D1405C" w:rsidRPr="00D4331C" w:rsidRDefault="00D1405C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6EFB2B" w14:textId="77777777" w:rsidR="00D1405C" w:rsidRPr="00D4331C" w:rsidRDefault="00D1405C" w:rsidP="00A457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95722" w14:textId="77777777" w:rsidR="00D1405C" w:rsidRPr="00D4331C" w:rsidRDefault="00D1405C" w:rsidP="00472D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9B370" w14:textId="77777777" w:rsidR="00AE136E" w:rsidRPr="00D4331C" w:rsidRDefault="00AE136E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-13934981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7E5AAE" w14:textId="33AB8778" w:rsidR="006916ED" w:rsidRPr="00D4331C" w:rsidRDefault="006916ED">
          <w:pPr>
            <w:pStyle w:val="ae"/>
            <w:rPr>
              <w:rFonts w:ascii="Times New Roman" w:hAnsi="Times New Roman" w:cs="Times New Roman"/>
              <w:color w:val="auto"/>
            </w:rPr>
          </w:pPr>
          <w:r w:rsidRPr="00D4331C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4273A2BF" w14:textId="212CA257" w:rsidR="00D4331C" w:rsidRDefault="006916ED">
          <w:pPr>
            <w:pStyle w:val="11"/>
            <w:tabs>
              <w:tab w:val="left" w:pos="440"/>
              <w:tab w:val="right" w:leader="dot" w:pos="8779"/>
            </w:tabs>
            <w:rPr>
              <w:noProof/>
            </w:rPr>
          </w:pPr>
          <w:r w:rsidRPr="00D4331C">
            <w:rPr>
              <w:rFonts w:ascii="Times New Roman" w:hAnsi="Times New Roman" w:cs="Times New Roman"/>
            </w:rPr>
            <w:fldChar w:fldCharType="begin"/>
          </w:r>
          <w:r w:rsidRPr="00D4331C">
            <w:rPr>
              <w:rFonts w:ascii="Times New Roman" w:hAnsi="Times New Roman" w:cs="Times New Roman"/>
            </w:rPr>
            <w:instrText xml:space="preserve"> TOC \o "1-3" \h \z \u </w:instrText>
          </w:r>
          <w:r w:rsidRPr="00D4331C">
            <w:rPr>
              <w:rFonts w:ascii="Times New Roman" w:hAnsi="Times New Roman" w:cs="Times New Roman"/>
            </w:rPr>
            <w:fldChar w:fldCharType="separate"/>
          </w:r>
          <w:hyperlink w:anchor="_Toc73104951" w:history="1">
            <w:r w:rsidR="00D4331C" w:rsidRPr="003469ED">
              <w:rPr>
                <w:rStyle w:val="ac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D4331C">
              <w:rPr>
                <w:noProof/>
              </w:rPr>
              <w:tab/>
            </w:r>
            <w:r w:rsidR="00D4331C" w:rsidRPr="003469ED">
              <w:rPr>
                <w:rStyle w:val="ac"/>
                <w:rFonts w:ascii="Times New Roman" w:hAnsi="Times New Roman" w:cs="Times New Roman"/>
                <w:b/>
                <w:bCs/>
                <w:noProof/>
              </w:rPr>
              <w:t>Теоретическое обоснование темы инновационного проекта</w:t>
            </w:r>
            <w:r w:rsidR="00D4331C">
              <w:rPr>
                <w:noProof/>
                <w:webHidden/>
              </w:rPr>
              <w:tab/>
            </w:r>
            <w:r w:rsidR="00D4331C">
              <w:rPr>
                <w:noProof/>
                <w:webHidden/>
              </w:rPr>
              <w:fldChar w:fldCharType="begin"/>
            </w:r>
            <w:r w:rsidR="00D4331C">
              <w:rPr>
                <w:noProof/>
                <w:webHidden/>
              </w:rPr>
              <w:instrText xml:space="preserve"> PAGEREF _Toc73104951 \h </w:instrText>
            </w:r>
            <w:r w:rsidR="00D4331C">
              <w:rPr>
                <w:noProof/>
                <w:webHidden/>
              </w:rPr>
            </w:r>
            <w:r w:rsidR="00D4331C">
              <w:rPr>
                <w:noProof/>
                <w:webHidden/>
              </w:rPr>
              <w:fldChar w:fldCharType="separate"/>
            </w:r>
            <w:r w:rsidR="00974E0B">
              <w:rPr>
                <w:noProof/>
                <w:webHidden/>
              </w:rPr>
              <w:t>3</w:t>
            </w:r>
            <w:r w:rsidR="00D4331C">
              <w:rPr>
                <w:noProof/>
                <w:webHidden/>
              </w:rPr>
              <w:fldChar w:fldCharType="end"/>
            </w:r>
          </w:hyperlink>
        </w:p>
        <w:p w14:paraId="69375B3E" w14:textId="40D01C1A" w:rsidR="00D4331C" w:rsidRDefault="00AD35AA">
          <w:pPr>
            <w:pStyle w:val="21"/>
            <w:tabs>
              <w:tab w:val="left" w:pos="880"/>
              <w:tab w:val="right" w:leader="dot" w:pos="8779"/>
            </w:tabs>
            <w:rPr>
              <w:noProof/>
            </w:rPr>
          </w:pPr>
          <w:hyperlink w:anchor="_Toc73104952" w:history="1">
            <w:r w:rsidR="00D4331C" w:rsidRPr="003469ED">
              <w:rPr>
                <w:rStyle w:val="ac"/>
                <w:rFonts w:ascii="Times New Roman" w:hAnsi="Times New Roman" w:cs="Times New Roman"/>
                <w:b/>
                <w:bCs/>
                <w:noProof/>
              </w:rPr>
              <w:t>1.1.</w:t>
            </w:r>
            <w:r w:rsidR="00D4331C">
              <w:rPr>
                <w:noProof/>
              </w:rPr>
              <w:tab/>
            </w:r>
            <w:r w:rsidR="00D4331C" w:rsidRPr="003469ED">
              <w:rPr>
                <w:rStyle w:val="ac"/>
                <w:rFonts w:ascii="Times New Roman" w:hAnsi="Times New Roman" w:cs="Times New Roman"/>
                <w:b/>
                <w:bCs/>
                <w:noProof/>
              </w:rPr>
              <w:t>Предпосылки выбора, актуальность и практическая значимость темы проекта</w:t>
            </w:r>
            <w:r w:rsidR="00D4331C">
              <w:rPr>
                <w:noProof/>
                <w:webHidden/>
              </w:rPr>
              <w:tab/>
            </w:r>
            <w:r w:rsidR="00D4331C">
              <w:rPr>
                <w:noProof/>
                <w:webHidden/>
              </w:rPr>
              <w:fldChar w:fldCharType="begin"/>
            </w:r>
            <w:r w:rsidR="00D4331C">
              <w:rPr>
                <w:noProof/>
                <w:webHidden/>
              </w:rPr>
              <w:instrText xml:space="preserve"> PAGEREF _Toc73104952 \h </w:instrText>
            </w:r>
            <w:r w:rsidR="00D4331C">
              <w:rPr>
                <w:noProof/>
                <w:webHidden/>
              </w:rPr>
            </w:r>
            <w:r w:rsidR="00D4331C">
              <w:rPr>
                <w:noProof/>
                <w:webHidden/>
              </w:rPr>
              <w:fldChar w:fldCharType="separate"/>
            </w:r>
            <w:r w:rsidR="00974E0B">
              <w:rPr>
                <w:noProof/>
                <w:webHidden/>
              </w:rPr>
              <w:t>3</w:t>
            </w:r>
            <w:r w:rsidR="00D4331C">
              <w:rPr>
                <w:noProof/>
                <w:webHidden/>
              </w:rPr>
              <w:fldChar w:fldCharType="end"/>
            </w:r>
          </w:hyperlink>
        </w:p>
        <w:p w14:paraId="0BB43BE8" w14:textId="59B2D484" w:rsidR="00D4331C" w:rsidRDefault="00AD35AA">
          <w:pPr>
            <w:pStyle w:val="21"/>
            <w:tabs>
              <w:tab w:val="left" w:pos="880"/>
              <w:tab w:val="right" w:leader="dot" w:pos="8779"/>
            </w:tabs>
            <w:rPr>
              <w:noProof/>
            </w:rPr>
          </w:pPr>
          <w:hyperlink w:anchor="_Toc73104953" w:history="1">
            <w:r w:rsidR="00D4331C" w:rsidRPr="003469ED">
              <w:rPr>
                <w:rStyle w:val="ac"/>
                <w:rFonts w:ascii="Times New Roman" w:hAnsi="Times New Roman" w:cs="Times New Roman"/>
                <w:b/>
                <w:bCs/>
                <w:noProof/>
              </w:rPr>
              <w:t>1.2.</w:t>
            </w:r>
            <w:r w:rsidR="00D4331C">
              <w:rPr>
                <w:noProof/>
              </w:rPr>
              <w:tab/>
            </w:r>
            <w:r w:rsidR="00D4331C" w:rsidRPr="003469ED">
              <w:rPr>
                <w:rStyle w:val="ac"/>
                <w:rFonts w:ascii="Times New Roman" w:hAnsi="Times New Roman" w:cs="Times New Roman"/>
                <w:b/>
                <w:bCs/>
                <w:noProof/>
              </w:rPr>
              <w:t>Педагогическая стратегия разрешения основных проблем и противоречий инновационного проекта</w:t>
            </w:r>
            <w:r w:rsidR="00D4331C">
              <w:rPr>
                <w:noProof/>
                <w:webHidden/>
              </w:rPr>
              <w:tab/>
            </w:r>
            <w:r w:rsidR="00D4331C">
              <w:rPr>
                <w:noProof/>
                <w:webHidden/>
              </w:rPr>
              <w:fldChar w:fldCharType="begin"/>
            </w:r>
            <w:r w:rsidR="00D4331C">
              <w:rPr>
                <w:noProof/>
                <w:webHidden/>
              </w:rPr>
              <w:instrText xml:space="preserve"> PAGEREF _Toc73104953 \h </w:instrText>
            </w:r>
            <w:r w:rsidR="00D4331C">
              <w:rPr>
                <w:noProof/>
                <w:webHidden/>
              </w:rPr>
            </w:r>
            <w:r w:rsidR="00D4331C">
              <w:rPr>
                <w:noProof/>
                <w:webHidden/>
              </w:rPr>
              <w:fldChar w:fldCharType="separate"/>
            </w:r>
            <w:r w:rsidR="00974E0B">
              <w:rPr>
                <w:noProof/>
                <w:webHidden/>
              </w:rPr>
              <w:t>8</w:t>
            </w:r>
            <w:r w:rsidR="00D4331C">
              <w:rPr>
                <w:noProof/>
                <w:webHidden/>
              </w:rPr>
              <w:fldChar w:fldCharType="end"/>
            </w:r>
          </w:hyperlink>
        </w:p>
        <w:p w14:paraId="1C6AF9B7" w14:textId="707E8FE5" w:rsidR="00D4331C" w:rsidRDefault="00AD35AA">
          <w:pPr>
            <w:pStyle w:val="11"/>
            <w:tabs>
              <w:tab w:val="right" w:leader="dot" w:pos="8779"/>
            </w:tabs>
            <w:rPr>
              <w:noProof/>
            </w:rPr>
          </w:pPr>
          <w:hyperlink w:anchor="_Toc73104954" w:history="1">
            <w:r w:rsidR="00D4331C" w:rsidRPr="003469ED">
              <w:rPr>
                <w:rStyle w:val="ac"/>
                <w:rFonts w:ascii="Times New Roman" w:hAnsi="Times New Roman" w:cs="Times New Roman"/>
                <w:noProof/>
              </w:rPr>
              <w:t xml:space="preserve">2. </w:t>
            </w:r>
            <w:r w:rsidR="00D4331C" w:rsidRPr="003469ED">
              <w:rPr>
                <w:rStyle w:val="ac"/>
                <w:rFonts w:ascii="Times New Roman" w:hAnsi="Times New Roman" w:cs="Times New Roman"/>
                <w:b/>
                <w:bCs/>
                <w:noProof/>
              </w:rPr>
              <w:t>Основные направления и  содержание инновационного проекта</w:t>
            </w:r>
            <w:r w:rsidR="00D4331C">
              <w:rPr>
                <w:noProof/>
                <w:webHidden/>
              </w:rPr>
              <w:tab/>
            </w:r>
            <w:r w:rsidR="00D4331C">
              <w:rPr>
                <w:noProof/>
                <w:webHidden/>
              </w:rPr>
              <w:fldChar w:fldCharType="begin"/>
            </w:r>
            <w:r w:rsidR="00D4331C">
              <w:rPr>
                <w:noProof/>
                <w:webHidden/>
              </w:rPr>
              <w:instrText xml:space="preserve"> PAGEREF _Toc73104954 \h </w:instrText>
            </w:r>
            <w:r w:rsidR="00D4331C">
              <w:rPr>
                <w:noProof/>
                <w:webHidden/>
              </w:rPr>
            </w:r>
            <w:r w:rsidR="00D4331C">
              <w:rPr>
                <w:noProof/>
                <w:webHidden/>
              </w:rPr>
              <w:fldChar w:fldCharType="separate"/>
            </w:r>
            <w:r w:rsidR="00974E0B">
              <w:rPr>
                <w:noProof/>
                <w:webHidden/>
              </w:rPr>
              <w:t>11</w:t>
            </w:r>
            <w:r w:rsidR="00D4331C">
              <w:rPr>
                <w:noProof/>
                <w:webHidden/>
              </w:rPr>
              <w:fldChar w:fldCharType="end"/>
            </w:r>
          </w:hyperlink>
        </w:p>
        <w:p w14:paraId="4EFAB16E" w14:textId="732D007D" w:rsidR="00D4331C" w:rsidRDefault="00AD35AA">
          <w:pPr>
            <w:pStyle w:val="21"/>
            <w:tabs>
              <w:tab w:val="right" w:leader="dot" w:pos="8779"/>
            </w:tabs>
            <w:rPr>
              <w:noProof/>
            </w:rPr>
          </w:pPr>
          <w:hyperlink w:anchor="_Toc73104955" w:history="1">
            <w:r w:rsidR="00D4331C" w:rsidRPr="003469ED">
              <w:rPr>
                <w:rStyle w:val="ac"/>
                <w:rFonts w:ascii="Times New Roman" w:hAnsi="Times New Roman" w:cs="Times New Roman"/>
                <w:noProof/>
              </w:rPr>
              <w:t xml:space="preserve">2.1. </w:t>
            </w:r>
            <w:r w:rsidR="00D4331C" w:rsidRPr="003469ED">
              <w:rPr>
                <w:rStyle w:val="ac"/>
                <w:rFonts w:ascii="Times New Roman" w:hAnsi="Times New Roman" w:cs="Times New Roman"/>
                <w:b/>
                <w:bCs/>
                <w:noProof/>
              </w:rPr>
              <w:t>Главные направления инновационной деятельности</w:t>
            </w:r>
            <w:r w:rsidR="00D4331C">
              <w:rPr>
                <w:noProof/>
                <w:webHidden/>
              </w:rPr>
              <w:tab/>
            </w:r>
            <w:r w:rsidR="00D4331C">
              <w:rPr>
                <w:noProof/>
                <w:webHidden/>
              </w:rPr>
              <w:fldChar w:fldCharType="begin"/>
            </w:r>
            <w:r w:rsidR="00D4331C">
              <w:rPr>
                <w:noProof/>
                <w:webHidden/>
              </w:rPr>
              <w:instrText xml:space="preserve"> PAGEREF _Toc73104955 \h </w:instrText>
            </w:r>
            <w:r w:rsidR="00D4331C">
              <w:rPr>
                <w:noProof/>
                <w:webHidden/>
              </w:rPr>
            </w:r>
            <w:r w:rsidR="00D4331C">
              <w:rPr>
                <w:noProof/>
                <w:webHidden/>
              </w:rPr>
              <w:fldChar w:fldCharType="separate"/>
            </w:r>
            <w:r w:rsidR="00974E0B">
              <w:rPr>
                <w:noProof/>
                <w:webHidden/>
              </w:rPr>
              <w:t>11</w:t>
            </w:r>
            <w:r w:rsidR="00D4331C">
              <w:rPr>
                <w:noProof/>
                <w:webHidden/>
              </w:rPr>
              <w:fldChar w:fldCharType="end"/>
            </w:r>
          </w:hyperlink>
        </w:p>
        <w:p w14:paraId="02759B89" w14:textId="539F9DBF" w:rsidR="00D4331C" w:rsidRDefault="00AD35AA">
          <w:pPr>
            <w:pStyle w:val="21"/>
            <w:tabs>
              <w:tab w:val="right" w:leader="dot" w:pos="8779"/>
            </w:tabs>
            <w:rPr>
              <w:noProof/>
            </w:rPr>
          </w:pPr>
          <w:hyperlink w:anchor="_Toc73104956" w:history="1">
            <w:r w:rsidR="00D4331C" w:rsidRPr="003469ED">
              <w:rPr>
                <w:rStyle w:val="ac"/>
                <w:rFonts w:ascii="Times New Roman" w:hAnsi="Times New Roman" w:cs="Times New Roman"/>
                <w:noProof/>
              </w:rPr>
              <w:t xml:space="preserve">2.2 </w:t>
            </w:r>
            <w:r w:rsidR="00D4331C" w:rsidRPr="003469ED">
              <w:rPr>
                <w:rStyle w:val="ac"/>
                <w:rFonts w:ascii="Times New Roman" w:hAnsi="Times New Roman" w:cs="Times New Roman"/>
                <w:b/>
                <w:bCs/>
                <w:noProof/>
              </w:rPr>
              <w:t>Ключевые события</w:t>
            </w:r>
            <w:r w:rsidR="00D4331C">
              <w:rPr>
                <w:noProof/>
                <w:webHidden/>
              </w:rPr>
              <w:tab/>
            </w:r>
            <w:r w:rsidR="00D4331C">
              <w:rPr>
                <w:noProof/>
                <w:webHidden/>
              </w:rPr>
              <w:fldChar w:fldCharType="begin"/>
            </w:r>
            <w:r w:rsidR="00D4331C">
              <w:rPr>
                <w:noProof/>
                <w:webHidden/>
              </w:rPr>
              <w:instrText xml:space="preserve"> PAGEREF _Toc73104956 \h </w:instrText>
            </w:r>
            <w:r w:rsidR="00D4331C">
              <w:rPr>
                <w:noProof/>
                <w:webHidden/>
              </w:rPr>
            </w:r>
            <w:r w:rsidR="00D4331C">
              <w:rPr>
                <w:noProof/>
                <w:webHidden/>
              </w:rPr>
              <w:fldChar w:fldCharType="separate"/>
            </w:r>
            <w:r w:rsidR="00974E0B">
              <w:rPr>
                <w:noProof/>
                <w:webHidden/>
              </w:rPr>
              <w:t>12</w:t>
            </w:r>
            <w:r w:rsidR="00D4331C">
              <w:rPr>
                <w:noProof/>
                <w:webHidden/>
              </w:rPr>
              <w:fldChar w:fldCharType="end"/>
            </w:r>
          </w:hyperlink>
        </w:p>
        <w:p w14:paraId="74DC90B0" w14:textId="4776AD48" w:rsidR="00D4331C" w:rsidRDefault="00AD35AA">
          <w:pPr>
            <w:pStyle w:val="21"/>
            <w:tabs>
              <w:tab w:val="right" w:leader="dot" w:pos="8779"/>
            </w:tabs>
            <w:rPr>
              <w:noProof/>
            </w:rPr>
          </w:pPr>
          <w:hyperlink w:anchor="_Toc73104957" w:history="1">
            <w:r w:rsidR="00D4331C" w:rsidRPr="003469ED">
              <w:rPr>
                <w:rStyle w:val="ac"/>
                <w:rFonts w:ascii="Times New Roman" w:hAnsi="Times New Roman" w:cs="Times New Roman"/>
                <w:noProof/>
              </w:rPr>
              <w:t xml:space="preserve">2.3 </w:t>
            </w:r>
            <w:r w:rsidR="00D4331C" w:rsidRPr="003469ED">
              <w:rPr>
                <w:rStyle w:val="ac"/>
                <w:rFonts w:ascii="Times New Roman" w:hAnsi="Times New Roman" w:cs="Times New Roman"/>
                <w:b/>
                <w:bCs/>
                <w:noProof/>
              </w:rPr>
              <w:t>Предполагаемые результаты реализации инновационного проекта</w:t>
            </w:r>
            <w:r w:rsidR="00D4331C">
              <w:rPr>
                <w:noProof/>
                <w:webHidden/>
              </w:rPr>
              <w:tab/>
            </w:r>
            <w:r w:rsidR="00D4331C">
              <w:rPr>
                <w:noProof/>
                <w:webHidden/>
              </w:rPr>
              <w:fldChar w:fldCharType="begin"/>
            </w:r>
            <w:r w:rsidR="00D4331C">
              <w:rPr>
                <w:noProof/>
                <w:webHidden/>
              </w:rPr>
              <w:instrText xml:space="preserve"> PAGEREF _Toc73104957 \h </w:instrText>
            </w:r>
            <w:r w:rsidR="00D4331C">
              <w:rPr>
                <w:noProof/>
                <w:webHidden/>
              </w:rPr>
            </w:r>
            <w:r w:rsidR="00D4331C">
              <w:rPr>
                <w:noProof/>
                <w:webHidden/>
              </w:rPr>
              <w:fldChar w:fldCharType="separate"/>
            </w:r>
            <w:r w:rsidR="00974E0B">
              <w:rPr>
                <w:noProof/>
                <w:webHidden/>
              </w:rPr>
              <w:t>12</w:t>
            </w:r>
            <w:r w:rsidR="00D4331C">
              <w:rPr>
                <w:noProof/>
                <w:webHidden/>
              </w:rPr>
              <w:fldChar w:fldCharType="end"/>
            </w:r>
          </w:hyperlink>
        </w:p>
        <w:p w14:paraId="4CA79970" w14:textId="3F611126" w:rsidR="00D4331C" w:rsidRDefault="00AD35AA">
          <w:pPr>
            <w:pStyle w:val="11"/>
            <w:tabs>
              <w:tab w:val="right" w:leader="dot" w:pos="8779"/>
            </w:tabs>
            <w:rPr>
              <w:noProof/>
            </w:rPr>
          </w:pPr>
          <w:hyperlink w:anchor="_Toc73104958" w:history="1">
            <w:r w:rsidR="00D4331C" w:rsidRPr="003469ED">
              <w:rPr>
                <w:rStyle w:val="ac"/>
                <w:rFonts w:ascii="Times New Roman" w:hAnsi="Times New Roman" w:cs="Times New Roman"/>
                <w:noProof/>
              </w:rPr>
              <w:t xml:space="preserve">3. </w:t>
            </w:r>
            <w:r w:rsidR="00D4331C" w:rsidRPr="003469ED">
              <w:rPr>
                <w:rStyle w:val="ac"/>
                <w:rFonts w:ascii="Times New Roman" w:hAnsi="Times New Roman" w:cs="Times New Roman"/>
                <w:b/>
                <w:bCs/>
                <w:noProof/>
              </w:rPr>
              <w:t>Этапы реализации инновационного проекта</w:t>
            </w:r>
            <w:r w:rsidR="00D4331C">
              <w:rPr>
                <w:noProof/>
                <w:webHidden/>
              </w:rPr>
              <w:tab/>
            </w:r>
            <w:r w:rsidR="00D4331C">
              <w:rPr>
                <w:noProof/>
                <w:webHidden/>
              </w:rPr>
              <w:fldChar w:fldCharType="begin"/>
            </w:r>
            <w:r w:rsidR="00D4331C">
              <w:rPr>
                <w:noProof/>
                <w:webHidden/>
              </w:rPr>
              <w:instrText xml:space="preserve"> PAGEREF _Toc73104958 \h </w:instrText>
            </w:r>
            <w:r w:rsidR="00D4331C">
              <w:rPr>
                <w:noProof/>
                <w:webHidden/>
              </w:rPr>
            </w:r>
            <w:r w:rsidR="00D4331C">
              <w:rPr>
                <w:noProof/>
                <w:webHidden/>
              </w:rPr>
              <w:fldChar w:fldCharType="separate"/>
            </w:r>
            <w:r w:rsidR="00974E0B">
              <w:rPr>
                <w:noProof/>
                <w:webHidden/>
              </w:rPr>
              <w:t>13</w:t>
            </w:r>
            <w:r w:rsidR="00D4331C">
              <w:rPr>
                <w:noProof/>
                <w:webHidden/>
              </w:rPr>
              <w:fldChar w:fldCharType="end"/>
            </w:r>
          </w:hyperlink>
        </w:p>
        <w:p w14:paraId="3069A100" w14:textId="54B64503" w:rsidR="006916ED" w:rsidRPr="00D4331C" w:rsidRDefault="006916ED">
          <w:pPr>
            <w:rPr>
              <w:rFonts w:ascii="Times New Roman" w:hAnsi="Times New Roman" w:cs="Times New Roman"/>
            </w:rPr>
          </w:pPr>
          <w:r w:rsidRPr="00D4331C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0AE5B2BF" w14:textId="77777777" w:rsidR="00AE136E" w:rsidRPr="00D4331C" w:rsidRDefault="00AE136E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0701CF" w14:textId="77777777" w:rsidR="00AE136E" w:rsidRPr="00D4331C" w:rsidRDefault="00AE136E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DD336D" w14:textId="350DD3EF" w:rsidR="00AE136E" w:rsidRDefault="00AE136E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8856E8" w14:textId="7F7AEF60" w:rsidR="00D4331C" w:rsidRDefault="00D4331C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3E21B3" w14:textId="2C9F9231" w:rsidR="00D4331C" w:rsidRDefault="00D4331C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B82431" w14:textId="33511CBB" w:rsidR="00D4331C" w:rsidRDefault="00D4331C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C7FCDD" w14:textId="183C81D7" w:rsidR="00D4331C" w:rsidRDefault="00D4331C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4DE547" w14:textId="1B61BC46" w:rsidR="00D4331C" w:rsidRDefault="00D4331C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8076FD" w14:textId="4E618C2B" w:rsidR="00D4331C" w:rsidRDefault="00D4331C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4B39AC" w14:textId="53F02C1D" w:rsidR="00D4331C" w:rsidRDefault="00D4331C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D929F4" w14:textId="092B522E" w:rsidR="00D4331C" w:rsidRDefault="00D4331C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FC6EB3" w14:textId="382FA783" w:rsidR="00D4331C" w:rsidRDefault="00D4331C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3A284E" w14:textId="2D28F867" w:rsidR="00D4331C" w:rsidRDefault="00D4331C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CE4683" w14:textId="5F73C0D1" w:rsidR="00D4331C" w:rsidRDefault="00D4331C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B8F8B9" w14:textId="312AD981" w:rsidR="00D4331C" w:rsidRDefault="00D4331C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E6ECEC" w14:textId="5D1C0960" w:rsidR="00D4331C" w:rsidRDefault="00D4331C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A09A71" w14:textId="77777777" w:rsidR="00D4331C" w:rsidRPr="00D4331C" w:rsidRDefault="00D4331C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0A8C2E" w14:textId="77777777" w:rsidR="00AE136E" w:rsidRPr="00D4331C" w:rsidRDefault="00AE136E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B0814D" w14:textId="77777777" w:rsidR="00AE136E" w:rsidRPr="00D4331C" w:rsidRDefault="00AE136E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5D307A" w14:textId="77777777" w:rsidR="00D54201" w:rsidRPr="00D4331C" w:rsidRDefault="00D54201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19996E" w14:textId="77777777" w:rsidR="00D54201" w:rsidRPr="00D4331C" w:rsidRDefault="00D54201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1FD406" w14:textId="77777777" w:rsidR="00143893" w:rsidRPr="00D4331C" w:rsidRDefault="00143893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15B377" w14:textId="77777777" w:rsidR="00143893" w:rsidRPr="00D4331C" w:rsidRDefault="00143893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928212" w14:textId="77777777" w:rsidR="00143893" w:rsidRPr="00D4331C" w:rsidRDefault="00143893" w:rsidP="00E60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79E2B5" w14:textId="3247696E" w:rsidR="00143893" w:rsidRPr="00D4331C" w:rsidRDefault="00143893" w:rsidP="006916ED">
      <w:pPr>
        <w:pStyle w:val="1"/>
        <w:numPr>
          <w:ilvl w:val="0"/>
          <w:numId w:val="34"/>
        </w:numPr>
        <w:rPr>
          <w:rFonts w:ascii="Times New Roman" w:hAnsi="Times New Roman" w:cs="Times New Roman"/>
          <w:b/>
          <w:bCs/>
          <w:color w:val="auto"/>
        </w:rPr>
      </w:pPr>
      <w:bookmarkStart w:id="1" w:name="_Toc73104951"/>
      <w:r w:rsidRPr="00D4331C">
        <w:rPr>
          <w:rFonts w:ascii="Times New Roman" w:hAnsi="Times New Roman" w:cs="Times New Roman"/>
          <w:b/>
          <w:bCs/>
          <w:color w:val="auto"/>
        </w:rPr>
        <w:lastRenderedPageBreak/>
        <w:t>Теоретическое обоснова</w:t>
      </w:r>
      <w:r w:rsidR="00AE136E" w:rsidRPr="00D4331C">
        <w:rPr>
          <w:rFonts w:ascii="Times New Roman" w:hAnsi="Times New Roman" w:cs="Times New Roman"/>
          <w:b/>
          <w:bCs/>
          <w:color w:val="auto"/>
        </w:rPr>
        <w:t>ние темы инновационного проекта</w:t>
      </w:r>
      <w:bookmarkEnd w:id="1"/>
    </w:p>
    <w:p w14:paraId="37D59ACB" w14:textId="368E9C44" w:rsidR="00143893" w:rsidRPr="00D4331C" w:rsidRDefault="006916ED" w:rsidP="00002C6C">
      <w:pPr>
        <w:pStyle w:val="2"/>
        <w:numPr>
          <w:ilvl w:val="1"/>
          <w:numId w:val="35"/>
        </w:numPr>
        <w:rPr>
          <w:rFonts w:ascii="Times New Roman" w:hAnsi="Times New Roman" w:cs="Times New Roman"/>
          <w:b/>
          <w:bCs/>
          <w:color w:val="auto"/>
        </w:rPr>
      </w:pPr>
      <w:r w:rsidRPr="00D4331C">
        <w:rPr>
          <w:rFonts w:ascii="Times New Roman" w:hAnsi="Times New Roman" w:cs="Times New Roman"/>
          <w:color w:val="auto"/>
        </w:rPr>
        <w:t xml:space="preserve"> </w:t>
      </w:r>
      <w:bookmarkStart w:id="2" w:name="_Toc73104952"/>
      <w:r w:rsidR="00143893" w:rsidRPr="00D4331C">
        <w:rPr>
          <w:rFonts w:ascii="Times New Roman" w:hAnsi="Times New Roman" w:cs="Times New Roman"/>
          <w:b/>
          <w:bCs/>
          <w:color w:val="auto"/>
        </w:rPr>
        <w:t>Предпосылки выбора, актуальность и практ</w:t>
      </w:r>
      <w:r w:rsidR="00AE136E" w:rsidRPr="00D4331C">
        <w:rPr>
          <w:rFonts w:ascii="Times New Roman" w:hAnsi="Times New Roman" w:cs="Times New Roman"/>
          <w:b/>
          <w:bCs/>
          <w:color w:val="auto"/>
        </w:rPr>
        <w:t>ическая значимость темы проекта</w:t>
      </w:r>
      <w:bookmarkEnd w:id="2"/>
    </w:p>
    <w:p w14:paraId="3B672A76" w14:textId="59B04ABF" w:rsidR="007C2A74" w:rsidRPr="00D4331C" w:rsidRDefault="006E6A9D" w:rsidP="0099659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Инновационный проект </w:t>
      </w:r>
      <w:r w:rsidR="00F10E9E" w:rsidRPr="00D4331C">
        <w:rPr>
          <w:rFonts w:ascii="Times New Roman" w:hAnsi="Times New Roman" w:cs="Times New Roman"/>
          <w:sz w:val="26"/>
          <w:szCs w:val="26"/>
        </w:rPr>
        <w:t xml:space="preserve">«Обучение детей программированию как средство развития познавательной активности дошкольников в соответствии с требованиями ФГОС» </w:t>
      </w:r>
      <w:r w:rsidRPr="00D4331C">
        <w:rPr>
          <w:rFonts w:ascii="Times New Roman" w:hAnsi="Times New Roman" w:cs="Times New Roman"/>
          <w:sz w:val="26"/>
          <w:szCs w:val="26"/>
        </w:rPr>
        <w:t xml:space="preserve">создан c учетом основных направлений </w:t>
      </w:r>
      <w:r w:rsidR="007C2A74" w:rsidRPr="00D4331C">
        <w:rPr>
          <w:rFonts w:ascii="Times New Roman" w:hAnsi="Times New Roman" w:cs="Times New Roman"/>
          <w:sz w:val="26"/>
          <w:szCs w:val="26"/>
        </w:rPr>
        <w:t xml:space="preserve">цифровой трансформации Российского образования. </w:t>
      </w:r>
    </w:p>
    <w:p w14:paraId="1E3E1849" w14:textId="7B2D8157" w:rsidR="007C2A74" w:rsidRPr="00D4331C" w:rsidRDefault="007C2A74" w:rsidP="009965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 недавних пор программирование, как специфическая деятельность, связанная с процессом написания компьютерных программ, была уделом узкого круга специалистов сферы информационных технологий. Но в условиях высоких темпов развития технологического прогресса, когда цифровые технологии стали частью социального и культурного пространства человека, </w:t>
      </w:r>
      <w:r w:rsidR="000A6C17"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>когда будущее не представляется без т</w:t>
      </w:r>
      <w:r w:rsidR="000A6C17" w:rsidRPr="00D4331C">
        <w:rPr>
          <w:rFonts w:ascii="Times New Roman" w:hAnsi="Times New Roman" w:cs="Times New Roman"/>
          <w:sz w:val="26"/>
          <w:szCs w:val="26"/>
        </w:rPr>
        <w:t>ехнологий виртуальной реальности (VR), технологий искусственного интеллекта (ИИ), технологий работы с большими данными и роботизации</w:t>
      </w:r>
      <w:r w:rsidR="000A6C17"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>возникает потребность в новых формах и продуктах для обучения, которые помогают детям гармонично социализироваться в современном социокультурном пространстве. Программирование, как специфическая деятельность, опирается на математические законы и понятия, в том числе алгоритмизации деятельности, которыми должен владеть субъект при создании нового программного продукта.</w:t>
      </w:r>
    </w:p>
    <w:p w14:paraId="5B6E4C10" w14:textId="4B758B73" w:rsidR="00996593" w:rsidRPr="00D4331C" w:rsidRDefault="00996593" w:rsidP="009965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На современном этапе развития цивилизации особую роль в изменениях играет научно- технический прогресс. Актуальные вопросы развития информационно-коммуникационные и инженерных технологий становятся ориентиром для модернизации образовательной деятельности, влияющими на обновление целей, задач, методов и ожидаемых образовательных результатов. Одной из важнейших задач современного образования считается подготовка ребенка к будущей жизни, создание условий для формирования необходимых компетенций успешного человека будущего. </w:t>
      </w:r>
      <w:proofErr w:type="gramStart"/>
      <w:r w:rsidRPr="00D4331C">
        <w:rPr>
          <w:rFonts w:ascii="Times New Roman" w:hAnsi="Times New Roman" w:cs="Times New Roman"/>
          <w:sz w:val="26"/>
          <w:szCs w:val="26"/>
        </w:rPr>
        <w:t>Развитие</w:t>
      </w:r>
      <w:r w:rsidR="00472DCC">
        <w:rPr>
          <w:rFonts w:ascii="Times New Roman" w:hAnsi="Times New Roman" w:cs="Times New Roman"/>
          <w:sz w:val="26"/>
          <w:szCs w:val="26"/>
        </w:rPr>
        <w:t xml:space="preserve"> </w:t>
      </w:r>
      <w:r w:rsidRPr="00D4331C">
        <w:rPr>
          <w:rFonts w:ascii="Times New Roman" w:hAnsi="Times New Roman" w:cs="Times New Roman"/>
          <w:sz w:val="26"/>
          <w:szCs w:val="26"/>
        </w:rPr>
        <w:t>современных технологий</w:t>
      </w:r>
      <w:proofErr w:type="gramEnd"/>
      <w:r w:rsidR="00472DCC">
        <w:rPr>
          <w:rFonts w:ascii="Times New Roman" w:hAnsi="Times New Roman" w:cs="Times New Roman"/>
          <w:sz w:val="26"/>
          <w:szCs w:val="26"/>
        </w:rPr>
        <w:t xml:space="preserve"> </w:t>
      </w:r>
      <w:r w:rsidRPr="00D4331C">
        <w:rPr>
          <w:rFonts w:ascii="Times New Roman" w:hAnsi="Times New Roman" w:cs="Times New Roman"/>
          <w:sz w:val="26"/>
          <w:szCs w:val="26"/>
        </w:rPr>
        <w:t xml:space="preserve">неразрывно связанных с формированием информационного общества значительно повлияло на внедрение ранних и пропедевтических курсов информатики, математики, моделирования и программирования, начиная с дошкольного возраста. </w:t>
      </w:r>
      <w:r w:rsidRPr="00D4331C">
        <w:rPr>
          <w:rFonts w:ascii="Times New Roman" w:eastAsia="Times New Roman" w:hAnsi="Times New Roman" w:cs="Times New Roman"/>
          <w:sz w:val="26"/>
          <w:szCs w:val="26"/>
        </w:rPr>
        <w:t xml:space="preserve">При этом необходимо отметить, что </w:t>
      </w:r>
      <w:r w:rsidRPr="00D4331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формирование мышления– одна из основных функций образования, а логическое мышление, творческий потенциал и навыки конструирования и моделирования начинают складываться в дошкольном возрасте. От ребенка, пришедшего в школу, уже сразу требуется достаточно высокий уровень развития навыков мышления высокого уровня (анализ, синтез, моделирование), необходимых для успешного усвоения программы. </w:t>
      </w:r>
      <w:r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>Специальная педагогическая работа по формированию развитию логико-алгоритмического и алгоритмического мышления детей младшего возраста дает благоприятный результат, повышая в целом уровень их способностей к обучению в дальнейшем.</w:t>
      </w:r>
    </w:p>
    <w:p w14:paraId="51AA3365" w14:textId="777393CA" w:rsidR="009A06CE" w:rsidRPr="00D4331C" w:rsidRDefault="00962B0A" w:rsidP="009965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Актуальность </w:t>
      </w:r>
      <w:r w:rsidR="007C2A74" w:rsidRPr="00D4331C">
        <w:rPr>
          <w:rFonts w:ascii="Times New Roman" w:hAnsi="Times New Roman" w:cs="Times New Roman"/>
          <w:sz w:val="26"/>
          <w:szCs w:val="26"/>
        </w:rPr>
        <w:t xml:space="preserve">инновационного проекта состоит </w:t>
      </w:r>
      <w:r w:rsidR="00F023FE" w:rsidRPr="00D4331C">
        <w:rPr>
          <w:rFonts w:ascii="Times New Roman" w:hAnsi="Times New Roman" w:cs="Times New Roman"/>
          <w:sz w:val="26"/>
          <w:szCs w:val="26"/>
        </w:rPr>
        <w:t>в том</w:t>
      </w:r>
      <w:r w:rsidR="009A06CE" w:rsidRPr="00D4331C">
        <w:rPr>
          <w:rFonts w:ascii="Times New Roman" w:hAnsi="Times New Roman" w:cs="Times New Roman"/>
          <w:sz w:val="26"/>
          <w:szCs w:val="26"/>
        </w:rPr>
        <w:t>,</w:t>
      </w:r>
      <w:r w:rsidR="00F023FE" w:rsidRPr="00D4331C">
        <w:rPr>
          <w:rFonts w:ascii="Times New Roman" w:hAnsi="Times New Roman" w:cs="Times New Roman"/>
          <w:sz w:val="26"/>
          <w:szCs w:val="26"/>
        </w:rPr>
        <w:t xml:space="preserve"> что </w:t>
      </w:r>
      <w:r w:rsidR="009A06CE" w:rsidRPr="00D4331C">
        <w:rPr>
          <w:rFonts w:ascii="Times New Roman" w:hAnsi="Times New Roman" w:cs="Times New Roman"/>
          <w:sz w:val="26"/>
          <w:szCs w:val="26"/>
        </w:rPr>
        <w:t xml:space="preserve">в условиях </w:t>
      </w:r>
      <w:r w:rsidR="007C2A74" w:rsidRPr="00D4331C">
        <w:rPr>
          <w:rFonts w:ascii="Times New Roman" w:hAnsi="Times New Roman" w:cs="Times New Roman"/>
          <w:sz w:val="26"/>
          <w:szCs w:val="26"/>
        </w:rPr>
        <w:t>цифровой трансформации</w:t>
      </w:r>
      <w:r w:rsidR="009A06CE" w:rsidRPr="00D4331C">
        <w:rPr>
          <w:rFonts w:ascii="Times New Roman" w:hAnsi="Times New Roman" w:cs="Times New Roman"/>
          <w:sz w:val="26"/>
          <w:szCs w:val="26"/>
        </w:rPr>
        <w:t xml:space="preserve">, предполагается непрерывное сопровождение детей от дошкольного образования до работодателя в сфере </w:t>
      </w:r>
      <w:r w:rsidR="007C2A74" w:rsidRPr="00D4331C">
        <w:rPr>
          <w:rFonts w:ascii="Times New Roman" w:hAnsi="Times New Roman" w:cs="Times New Roman"/>
          <w:sz w:val="26"/>
          <w:szCs w:val="26"/>
        </w:rPr>
        <w:t>информационных и цифровых технологий</w:t>
      </w:r>
      <w:r w:rsidR="009A06CE" w:rsidRPr="00D4331C">
        <w:rPr>
          <w:rFonts w:ascii="Times New Roman" w:hAnsi="Times New Roman" w:cs="Times New Roman"/>
          <w:sz w:val="26"/>
          <w:szCs w:val="26"/>
        </w:rPr>
        <w:t xml:space="preserve">. </w:t>
      </w:r>
      <w:r w:rsidR="007C2A74" w:rsidRPr="00D4331C">
        <w:rPr>
          <w:rFonts w:ascii="Times New Roman" w:hAnsi="Times New Roman" w:cs="Times New Roman"/>
          <w:sz w:val="26"/>
          <w:szCs w:val="26"/>
        </w:rPr>
        <w:t xml:space="preserve">Особенность сегодняшнего периода развития образования в Российской Федерации характеризуется невозможностью предвидеть будущие задачи, которые предстоит решать выпускникам и востребованные профессии, к которым стоит готовить будущих специалистов. На основании вышеизложенного можно сделать вывод о том, что задача, которая стоит перед образовательными организациями </w:t>
      </w:r>
      <w:r w:rsidR="00556E84" w:rsidRPr="00D4331C">
        <w:rPr>
          <w:rFonts w:ascii="Times New Roman" w:hAnsi="Times New Roman" w:cs="Times New Roman"/>
          <w:sz w:val="26"/>
          <w:szCs w:val="26"/>
        </w:rPr>
        <w:t>всех уровней образования,</w:t>
      </w:r>
      <w:r w:rsidR="007C2A74" w:rsidRPr="00D4331C">
        <w:rPr>
          <w:rFonts w:ascii="Times New Roman" w:hAnsi="Times New Roman" w:cs="Times New Roman"/>
          <w:sz w:val="26"/>
          <w:szCs w:val="26"/>
        </w:rPr>
        <w:t xml:space="preserve"> заключается в развитии универсальных умений и навыков, которые позволят человеку будущего строить свои алгоритмы и пути решения самых неожиданных проблем.  </w:t>
      </w:r>
      <w:r w:rsidR="009A06CE" w:rsidRPr="00D4331C">
        <w:rPr>
          <w:rFonts w:ascii="Times New Roman" w:hAnsi="Times New Roman" w:cs="Times New Roman"/>
          <w:sz w:val="26"/>
          <w:szCs w:val="26"/>
        </w:rPr>
        <w:t xml:space="preserve">Таким </w:t>
      </w:r>
      <w:r w:rsidR="00996593" w:rsidRPr="00D4331C">
        <w:rPr>
          <w:rFonts w:ascii="Times New Roman" w:hAnsi="Times New Roman" w:cs="Times New Roman"/>
          <w:sz w:val="26"/>
          <w:szCs w:val="26"/>
        </w:rPr>
        <w:t>образом, проект</w:t>
      </w:r>
      <w:r w:rsidR="009A06CE" w:rsidRPr="00D4331C">
        <w:rPr>
          <w:rFonts w:ascii="Times New Roman" w:hAnsi="Times New Roman" w:cs="Times New Roman"/>
          <w:sz w:val="26"/>
          <w:szCs w:val="26"/>
        </w:rPr>
        <w:t xml:space="preserve"> представляет собой начальный уровень реализации системного внедрения </w:t>
      </w:r>
      <w:r w:rsidR="007C2A74" w:rsidRPr="00D4331C">
        <w:rPr>
          <w:rFonts w:ascii="Times New Roman" w:hAnsi="Times New Roman" w:cs="Times New Roman"/>
          <w:sz w:val="26"/>
          <w:szCs w:val="26"/>
        </w:rPr>
        <w:t xml:space="preserve">технологий алгоритмизации и программирования </w:t>
      </w:r>
      <w:r w:rsidR="009A06CE" w:rsidRPr="00D4331C">
        <w:rPr>
          <w:rFonts w:ascii="Times New Roman" w:hAnsi="Times New Roman" w:cs="Times New Roman"/>
          <w:sz w:val="26"/>
          <w:szCs w:val="26"/>
        </w:rPr>
        <w:t>в рамках парадигмы непрерывного образования</w:t>
      </w:r>
      <w:r w:rsidR="00996593" w:rsidRPr="00D4331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96593" w:rsidRPr="00D4331C">
        <w:rPr>
          <w:rFonts w:ascii="Times New Roman" w:hAnsi="Times New Roman" w:cs="Times New Roman"/>
          <w:sz w:val="26"/>
          <w:szCs w:val="26"/>
        </w:rPr>
        <w:t>Lifelong</w:t>
      </w:r>
      <w:proofErr w:type="spellEnd"/>
      <w:r w:rsidR="00996593" w:rsidRPr="00D4331C">
        <w:rPr>
          <w:rFonts w:ascii="Times New Roman" w:hAnsi="Times New Roman" w:cs="Times New Roman"/>
          <w:sz w:val="26"/>
          <w:szCs w:val="26"/>
        </w:rPr>
        <w:t xml:space="preserve"> Learning)</w:t>
      </w:r>
      <w:r w:rsidR="009A06CE" w:rsidRPr="00D4331C">
        <w:rPr>
          <w:rFonts w:ascii="Times New Roman" w:hAnsi="Times New Roman" w:cs="Times New Roman"/>
          <w:sz w:val="26"/>
          <w:szCs w:val="26"/>
        </w:rPr>
        <w:t>.</w:t>
      </w:r>
    </w:p>
    <w:p w14:paraId="18EBFFBF" w14:textId="60AEDB5C" w:rsidR="00996593" w:rsidRPr="00D4331C" w:rsidRDefault="00996593" w:rsidP="0099659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Проект является инновационным на уровне образовательного учреждения, носит субъективно новый характер и может служить для распространения успешных практик эффективного использования </w:t>
      </w:r>
      <w:r w:rsidR="00DD51B4" w:rsidRPr="00D4331C">
        <w:rPr>
          <w:rFonts w:ascii="Times New Roman" w:hAnsi="Times New Roman" w:cs="Times New Roman"/>
          <w:sz w:val="26"/>
          <w:szCs w:val="26"/>
        </w:rPr>
        <w:t xml:space="preserve">цифровых образовательных сред </w:t>
      </w:r>
      <w:proofErr w:type="spellStart"/>
      <w:r w:rsidR="00DD51B4" w:rsidRPr="00D4331C">
        <w:rPr>
          <w:rFonts w:ascii="Times New Roman" w:hAnsi="Times New Roman" w:cs="Times New Roman"/>
          <w:sz w:val="26"/>
          <w:szCs w:val="26"/>
        </w:rPr>
        <w:t>ПиктоМир</w:t>
      </w:r>
      <w:proofErr w:type="spellEnd"/>
      <w:r w:rsidR="00DD51B4" w:rsidRPr="00D4331C">
        <w:rPr>
          <w:rFonts w:ascii="Times New Roman" w:hAnsi="Times New Roman" w:cs="Times New Roman"/>
          <w:sz w:val="26"/>
          <w:szCs w:val="26"/>
        </w:rPr>
        <w:t xml:space="preserve">, Лого, </w:t>
      </w:r>
      <w:proofErr w:type="spellStart"/>
      <w:r w:rsidR="00DD51B4" w:rsidRPr="00D4331C">
        <w:rPr>
          <w:rFonts w:ascii="Times New Roman" w:hAnsi="Times New Roman" w:cs="Times New Roman"/>
          <w:sz w:val="26"/>
          <w:szCs w:val="26"/>
        </w:rPr>
        <w:t>Scratсh</w:t>
      </w:r>
      <w:proofErr w:type="spellEnd"/>
      <w:r w:rsidR="00DD51B4" w:rsidRPr="00D4331C">
        <w:rPr>
          <w:rFonts w:ascii="Times New Roman" w:hAnsi="Times New Roman" w:cs="Times New Roman"/>
          <w:sz w:val="26"/>
          <w:szCs w:val="26"/>
        </w:rPr>
        <w:t xml:space="preserve">» для обучения основам программирования и алгоритмизации детей дошкольного возраста. </w:t>
      </w:r>
    </w:p>
    <w:p w14:paraId="6D6A5C2E" w14:textId="50BAC5CF" w:rsidR="00494F31" w:rsidRPr="00D4331C" w:rsidRDefault="000C7118" w:rsidP="00494F3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94F31" w:rsidRPr="00D4331C">
        <w:rPr>
          <w:rFonts w:ascii="Times New Roman" w:hAnsi="Times New Roman" w:cs="Times New Roman"/>
          <w:sz w:val="26"/>
          <w:szCs w:val="26"/>
        </w:rPr>
        <w:t xml:space="preserve">Разработка и внедрение </w:t>
      </w:r>
      <w:r w:rsidR="00F10E9E" w:rsidRPr="00D4331C">
        <w:rPr>
          <w:rFonts w:ascii="Times New Roman" w:hAnsi="Times New Roman" w:cs="Times New Roman"/>
          <w:sz w:val="26"/>
          <w:szCs w:val="26"/>
        </w:rPr>
        <w:t>эффективных практик</w:t>
      </w:r>
      <w:r w:rsidR="00DD51B4" w:rsidRPr="00D4331C">
        <w:rPr>
          <w:rFonts w:ascii="Times New Roman" w:hAnsi="Times New Roman" w:cs="Times New Roman"/>
          <w:sz w:val="26"/>
          <w:szCs w:val="26"/>
        </w:rPr>
        <w:t xml:space="preserve"> использования сред программирования в процессе образования и воспитания детей</w:t>
      </w:r>
      <w:r w:rsidR="00F34595" w:rsidRPr="00D4331C">
        <w:rPr>
          <w:rFonts w:ascii="Times New Roman" w:hAnsi="Times New Roman" w:cs="Times New Roman"/>
          <w:sz w:val="26"/>
          <w:szCs w:val="26"/>
        </w:rPr>
        <w:t>,</w:t>
      </w:r>
      <w:r w:rsidR="00494F31" w:rsidRPr="00D4331C">
        <w:rPr>
          <w:rFonts w:ascii="Times New Roman" w:hAnsi="Times New Roman" w:cs="Times New Roman"/>
          <w:sz w:val="26"/>
          <w:szCs w:val="26"/>
        </w:rPr>
        <w:t xml:space="preserve"> </w:t>
      </w:r>
      <w:r w:rsidR="00494F31" w:rsidRPr="00D4331C">
        <w:rPr>
          <w:rFonts w:ascii="Times New Roman" w:hAnsi="Times New Roman" w:cs="Times New Roman"/>
          <w:sz w:val="26"/>
          <w:szCs w:val="26"/>
        </w:rPr>
        <w:lastRenderedPageBreak/>
        <w:t>способствующ</w:t>
      </w:r>
      <w:r w:rsidR="00DD51B4" w:rsidRPr="00D4331C">
        <w:rPr>
          <w:rFonts w:ascii="Times New Roman" w:hAnsi="Times New Roman" w:cs="Times New Roman"/>
          <w:sz w:val="26"/>
          <w:szCs w:val="26"/>
        </w:rPr>
        <w:t>их</w:t>
      </w:r>
      <w:r w:rsidR="00494F31" w:rsidRPr="00D4331C">
        <w:rPr>
          <w:rFonts w:ascii="Times New Roman" w:hAnsi="Times New Roman" w:cs="Times New Roman"/>
          <w:sz w:val="26"/>
          <w:szCs w:val="26"/>
        </w:rPr>
        <w:t xml:space="preserve"> формированию логического мышления, </w:t>
      </w:r>
      <w:r w:rsidR="00F34595" w:rsidRPr="00D4331C">
        <w:rPr>
          <w:rFonts w:ascii="Times New Roman" w:hAnsi="Times New Roman" w:cs="Times New Roman"/>
          <w:sz w:val="26"/>
          <w:szCs w:val="26"/>
        </w:rPr>
        <w:t xml:space="preserve">творческого потенциала, конструктивных умений и способностей </w:t>
      </w:r>
      <w:r w:rsidR="00494F31" w:rsidRPr="00D4331C">
        <w:rPr>
          <w:rFonts w:ascii="Times New Roman" w:hAnsi="Times New Roman" w:cs="Times New Roman"/>
          <w:sz w:val="26"/>
          <w:szCs w:val="26"/>
        </w:rPr>
        <w:t>алгоритмизации детей дошкольного возраста позволяет повысить:</w:t>
      </w:r>
    </w:p>
    <w:p w14:paraId="245F51F7" w14:textId="77777777" w:rsidR="00494F31" w:rsidRPr="00D4331C" w:rsidRDefault="00494F31" w:rsidP="00494F31">
      <w:pPr>
        <w:pStyle w:val="a4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повысить эффективность</w:t>
      </w:r>
      <w:r w:rsidR="00F34595" w:rsidRPr="00D4331C">
        <w:rPr>
          <w:rFonts w:ascii="Times New Roman" w:hAnsi="Times New Roman" w:cs="Times New Roman"/>
          <w:sz w:val="26"/>
          <w:szCs w:val="26"/>
        </w:rPr>
        <w:t xml:space="preserve"> </w:t>
      </w:r>
      <w:r w:rsidRPr="00D4331C">
        <w:rPr>
          <w:rFonts w:ascii="Times New Roman" w:hAnsi="Times New Roman" w:cs="Times New Roman"/>
          <w:sz w:val="26"/>
          <w:szCs w:val="26"/>
        </w:rPr>
        <w:t>воспитательно-образовательного процесса;</w:t>
      </w:r>
    </w:p>
    <w:p w14:paraId="77D830F1" w14:textId="2D911E4C" w:rsidR="00494F31" w:rsidRPr="00D4331C" w:rsidRDefault="00494F31" w:rsidP="00DD51B4">
      <w:pPr>
        <w:pStyle w:val="a4"/>
        <w:numPr>
          <w:ilvl w:val="0"/>
          <w:numId w:val="27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повысить </w:t>
      </w:r>
      <w:r w:rsidR="00DD51B4" w:rsidRPr="00D4331C">
        <w:rPr>
          <w:rFonts w:ascii="Times New Roman" w:hAnsi="Times New Roman" w:cs="Times New Roman"/>
          <w:sz w:val="26"/>
          <w:szCs w:val="26"/>
        </w:rPr>
        <w:t>уровень цифровой культуры всех субъектов образовательного процесса;</w:t>
      </w:r>
    </w:p>
    <w:p w14:paraId="3BDA80F1" w14:textId="7474E0B2" w:rsidR="000C7118" w:rsidRPr="00D4331C" w:rsidRDefault="00494F31" w:rsidP="00F9121A">
      <w:pPr>
        <w:pStyle w:val="a4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повысить </w:t>
      </w:r>
      <w:r w:rsidR="00DD51B4" w:rsidRPr="00D4331C">
        <w:rPr>
          <w:rFonts w:ascii="Times New Roman" w:hAnsi="Times New Roman" w:cs="Times New Roman"/>
          <w:sz w:val="26"/>
          <w:szCs w:val="26"/>
        </w:rPr>
        <w:t>познавательную активность дошкольников.</w:t>
      </w:r>
    </w:p>
    <w:p w14:paraId="48916CE6" w14:textId="27F9A47F" w:rsidR="00F9121A" w:rsidRPr="00D4331C" w:rsidRDefault="00DD51B4" w:rsidP="00F9121A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Использование сред алгоритмизации и программирования, </w:t>
      </w:r>
      <w:r w:rsidR="00494F31" w:rsidRPr="00D4331C">
        <w:rPr>
          <w:rFonts w:ascii="Times New Roman" w:hAnsi="Times New Roman" w:cs="Times New Roman"/>
          <w:sz w:val="26"/>
          <w:szCs w:val="26"/>
        </w:rPr>
        <w:t xml:space="preserve">способствующих </w:t>
      </w:r>
      <w:r w:rsidR="001327E0" w:rsidRPr="00D4331C">
        <w:rPr>
          <w:rFonts w:ascii="Times New Roman" w:hAnsi="Times New Roman" w:cs="Times New Roman"/>
          <w:sz w:val="26"/>
          <w:szCs w:val="26"/>
        </w:rPr>
        <w:t xml:space="preserve">развитию творческого потенциала </w:t>
      </w:r>
      <w:r w:rsidRPr="00D4331C">
        <w:rPr>
          <w:rFonts w:ascii="Times New Roman" w:hAnsi="Times New Roman" w:cs="Times New Roman"/>
          <w:sz w:val="26"/>
          <w:szCs w:val="26"/>
        </w:rPr>
        <w:t xml:space="preserve">и цифровой культуры </w:t>
      </w:r>
      <w:r w:rsidR="001327E0" w:rsidRPr="00D4331C">
        <w:rPr>
          <w:rFonts w:ascii="Times New Roman" w:hAnsi="Times New Roman" w:cs="Times New Roman"/>
          <w:sz w:val="26"/>
          <w:szCs w:val="26"/>
        </w:rPr>
        <w:t>детей дошкольного возраста</w:t>
      </w:r>
      <w:r w:rsidR="00FE3C05" w:rsidRPr="00D4331C">
        <w:rPr>
          <w:rFonts w:ascii="Times New Roman" w:hAnsi="Times New Roman" w:cs="Times New Roman"/>
          <w:sz w:val="26"/>
          <w:szCs w:val="26"/>
        </w:rPr>
        <w:t xml:space="preserve">, </w:t>
      </w:r>
      <w:r w:rsidR="004F2158" w:rsidRPr="00D4331C">
        <w:rPr>
          <w:rFonts w:ascii="Times New Roman" w:hAnsi="Times New Roman" w:cs="Times New Roman"/>
          <w:sz w:val="26"/>
          <w:szCs w:val="26"/>
        </w:rPr>
        <w:t>предусматривает</w:t>
      </w:r>
      <w:r w:rsidR="00F9121A" w:rsidRPr="00D4331C">
        <w:rPr>
          <w:rFonts w:ascii="Times New Roman" w:hAnsi="Times New Roman" w:cs="Times New Roman"/>
          <w:sz w:val="26"/>
          <w:szCs w:val="26"/>
        </w:rPr>
        <w:t xml:space="preserve"> основные направления деятельности:</w:t>
      </w:r>
    </w:p>
    <w:p w14:paraId="0E0B9B1C" w14:textId="34EEC4BD" w:rsidR="00F9121A" w:rsidRPr="00D4331C" w:rsidRDefault="00F9121A" w:rsidP="00F9121A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</w:t>
      </w:r>
      <w:r w:rsidRPr="00D4331C">
        <w:rPr>
          <w:rFonts w:ascii="Times New Roman" w:hAnsi="Times New Roman" w:cs="Times New Roman"/>
          <w:sz w:val="26"/>
          <w:szCs w:val="26"/>
        </w:rPr>
        <w:tab/>
        <w:t>совершенствование материально-технической базы</w:t>
      </w:r>
      <w:r w:rsidR="00494F31" w:rsidRPr="00D4331C">
        <w:rPr>
          <w:rFonts w:ascii="Times New Roman" w:hAnsi="Times New Roman" w:cs="Times New Roman"/>
          <w:sz w:val="26"/>
          <w:szCs w:val="26"/>
        </w:rPr>
        <w:t xml:space="preserve"> (для реализации занятий потребуются </w:t>
      </w:r>
      <w:r w:rsidR="001327E0" w:rsidRPr="00D4331C">
        <w:rPr>
          <w:rFonts w:ascii="Times New Roman" w:hAnsi="Times New Roman" w:cs="Times New Roman"/>
          <w:sz w:val="26"/>
          <w:szCs w:val="26"/>
        </w:rPr>
        <w:t>мобильные</w:t>
      </w:r>
      <w:r w:rsidR="00494F31" w:rsidRPr="00D4331C">
        <w:rPr>
          <w:rFonts w:ascii="Times New Roman" w:hAnsi="Times New Roman" w:cs="Times New Roman"/>
          <w:sz w:val="26"/>
          <w:szCs w:val="26"/>
        </w:rPr>
        <w:t xml:space="preserve"> классы, внедрение </w:t>
      </w:r>
      <w:r w:rsidR="00952496"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>инновационной образовательной модели мобильного обучения. «</w:t>
      </w:r>
      <w:r w:rsidR="00952496" w:rsidRPr="00D4331C">
        <w:rPr>
          <w:rStyle w:val="a9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1</w:t>
      </w:r>
      <w:r w:rsidR="00472DCC">
        <w:rPr>
          <w:rStyle w:val="a9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 xml:space="preserve"> </w:t>
      </w:r>
      <w:r w:rsidR="00952496" w:rsidRPr="00D4331C">
        <w:rPr>
          <w:rStyle w:val="a9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ученик</w:t>
      </w:r>
      <w:r w:rsidR="00952496"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952496" w:rsidRPr="00D4331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952496" w:rsidRPr="00D4331C">
        <w:rPr>
          <w:rStyle w:val="a9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1 компьютер</w:t>
      </w:r>
      <w:r w:rsidR="00952496"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FE3C05"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14:paraId="6E4A35B2" w14:textId="46FE4740" w:rsidR="00F9121A" w:rsidRPr="00D4331C" w:rsidRDefault="00F9121A" w:rsidP="00F9121A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</w:t>
      </w:r>
      <w:r w:rsidRPr="00D4331C">
        <w:rPr>
          <w:rFonts w:ascii="Times New Roman" w:hAnsi="Times New Roman" w:cs="Times New Roman"/>
          <w:sz w:val="26"/>
          <w:szCs w:val="26"/>
        </w:rPr>
        <w:tab/>
        <w:t xml:space="preserve">повышение квалификации и методической поддержки педагогов в области использования </w:t>
      </w:r>
      <w:r w:rsidR="00952496" w:rsidRPr="00D4331C">
        <w:rPr>
          <w:rFonts w:ascii="Times New Roman" w:hAnsi="Times New Roman" w:cs="Times New Roman"/>
          <w:sz w:val="26"/>
          <w:szCs w:val="26"/>
        </w:rPr>
        <w:t>специальных программ для программирования детей дошкольного возраста</w:t>
      </w:r>
      <w:r w:rsidRPr="00D4331C">
        <w:rPr>
          <w:rFonts w:ascii="Times New Roman" w:hAnsi="Times New Roman" w:cs="Times New Roman"/>
          <w:sz w:val="26"/>
          <w:szCs w:val="26"/>
        </w:rPr>
        <w:t xml:space="preserve"> в образовательном процессе (</w:t>
      </w:r>
      <w:r w:rsidR="00952496" w:rsidRPr="00D4331C">
        <w:rPr>
          <w:rFonts w:ascii="Times New Roman" w:hAnsi="Times New Roman" w:cs="Times New Roman"/>
          <w:sz w:val="26"/>
          <w:szCs w:val="26"/>
        </w:rPr>
        <w:t xml:space="preserve">очные и дистанционные курсы </w:t>
      </w:r>
      <w:r w:rsidRPr="00D4331C">
        <w:rPr>
          <w:rFonts w:ascii="Times New Roman" w:hAnsi="Times New Roman" w:cs="Times New Roman"/>
          <w:sz w:val="26"/>
          <w:szCs w:val="26"/>
        </w:rPr>
        <w:t>по использованию</w:t>
      </w:r>
      <w:r w:rsidR="00FE3C05" w:rsidRPr="00D4331C">
        <w:rPr>
          <w:rFonts w:ascii="Times New Roman" w:hAnsi="Times New Roman" w:cs="Times New Roman"/>
          <w:sz w:val="26"/>
          <w:szCs w:val="26"/>
        </w:rPr>
        <w:t xml:space="preserve"> сред </w:t>
      </w:r>
      <w:r w:rsidR="00952496" w:rsidRPr="00D4331C">
        <w:rPr>
          <w:rFonts w:ascii="Times New Roman" w:hAnsi="Times New Roman" w:cs="Times New Roman"/>
          <w:sz w:val="26"/>
          <w:szCs w:val="26"/>
        </w:rPr>
        <w:t>программировани</w:t>
      </w:r>
      <w:r w:rsidR="00FE3C05" w:rsidRPr="00D4331C">
        <w:rPr>
          <w:rFonts w:ascii="Times New Roman" w:hAnsi="Times New Roman" w:cs="Times New Roman"/>
          <w:sz w:val="26"/>
          <w:szCs w:val="26"/>
        </w:rPr>
        <w:t>я</w:t>
      </w:r>
      <w:r w:rsidR="00952496" w:rsidRPr="00D4331C">
        <w:rPr>
          <w:rFonts w:ascii="Times New Roman" w:hAnsi="Times New Roman" w:cs="Times New Roman"/>
          <w:sz w:val="26"/>
          <w:szCs w:val="26"/>
        </w:rPr>
        <w:t xml:space="preserve"> и алгоритмизации</w:t>
      </w:r>
      <w:r w:rsidR="00DD51B4" w:rsidRPr="00D4331C">
        <w:rPr>
          <w:rFonts w:ascii="Times New Roman" w:hAnsi="Times New Roman" w:cs="Times New Roman"/>
          <w:sz w:val="26"/>
          <w:szCs w:val="26"/>
        </w:rPr>
        <w:t>, система методических мероприятий, вебинаров, семинаров, мастер-классов</w:t>
      </w:r>
      <w:r w:rsidRPr="00D4331C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2FFAD42B" w14:textId="31BDAD4A" w:rsidR="00F9121A" w:rsidRPr="00D4331C" w:rsidRDefault="00F9121A" w:rsidP="00F9121A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</w:t>
      </w:r>
      <w:r w:rsidRPr="00D4331C">
        <w:rPr>
          <w:rFonts w:ascii="Times New Roman" w:hAnsi="Times New Roman" w:cs="Times New Roman"/>
          <w:sz w:val="26"/>
          <w:szCs w:val="26"/>
        </w:rPr>
        <w:tab/>
      </w:r>
      <w:r w:rsidR="00952496" w:rsidRPr="00D4331C">
        <w:rPr>
          <w:rFonts w:ascii="Times New Roman" w:hAnsi="Times New Roman" w:cs="Times New Roman"/>
          <w:sz w:val="26"/>
          <w:szCs w:val="26"/>
        </w:rPr>
        <w:t xml:space="preserve">разработка </w:t>
      </w:r>
      <w:r w:rsidR="00DD51B4" w:rsidRPr="00D4331C">
        <w:rPr>
          <w:rFonts w:ascii="Times New Roman" w:hAnsi="Times New Roman" w:cs="Times New Roman"/>
          <w:sz w:val="26"/>
          <w:szCs w:val="26"/>
        </w:rPr>
        <w:t xml:space="preserve">и внедрение эффективных практик </w:t>
      </w:r>
      <w:r w:rsidRPr="00D4331C">
        <w:rPr>
          <w:rFonts w:ascii="Times New Roman" w:hAnsi="Times New Roman" w:cs="Times New Roman"/>
          <w:sz w:val="26"/>
          <w:szCs w:val="26"/>
        </w:rPr>
        <w:t>организаци</w:t>
      </w:r>
      <w:r w:rsidR="00952496" w:rsidRPr="00D4331C">
        <w:rPr>
          <w:rFonts w:ascii="Times New Roman" w:hAnsi="Times New Roman" w:cs="Times New Roman"/>
          <w:sz w:val="26"/>
          <w:szCs w:val="26"/>
        </w:rPr>
        <w:t>и</w:t>
      </w:r>
      <w:r w:rsidRPr="00D4331C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DD51B4" w:rsidRPr="00D4331C">
        <w:rPr>
          <w:rFonts w:ascii="Times New Roman" w:hAnsi="Times New Roman" w:cs="Times New Roman"/>
          <w:sz w:val="26"/>
          <w:szCs w:val="26"/>
        </w:rPr>
        <w:t>ых занятий</w:t>
      </w:r>
      <w:r w:rsidR="00A11ED3" w:rsidRPr="00D4331C">
        <w:rPr>
          <w:rFonts w:ascii="Times New Roman" w:hAnsi="Times New Roman" w:cs="Times New Roman"/>
          <w:sz w:val="26"/>
          <w:szCs w:val="26"/>
        </w:rPr>
        <w:t xml:space="preserve"> </w:t>
      </w:r>
      <w:r w:rsidRPr="00D4331C">
        <w:rPr>
          <w:rFonts w:ascii="Times New Roman" w:hAnsi="Times New Roman" w:cs="Times New Roman"/>
          <w:sz w:val="26"/>
          <w:szCs w:val="26"/>
        </w:rPr>
        <w:t xml:space="preserve">с использованием </w:t>
      </w:r>
      <w:r w:rsidR="00952496" w:rsidRPr="00D4331C">
        <w:rPr>
          <w:rFonts w:ascii="Times New Roman" w:hAnsi="Times New Roman" w:cs="Times New Roman"/>
          <w:sz w:val="26"/>
          <w:szCs w:val="26"/>
        </w:rPr>
        <w:t>программных сред</w:t>
      </w:r>
      <w:r w:rsidR="00A11ED3" w:rsidRPr="00D4331C">
        <w:rPr>
          <w:rFonts w:ascii="Times New Roman" w:hAnsi="Times New Roman" w:cs="Times New Roman"/>
          <w:sz w:val="26"/>
          <w:szCs w:val="26"/>
        </w:rPr>
        <w:t xml:space="preserve"> программирования (</w:t>
      </w:r>
      <w:r w:rsidRPr="00D4331C">
        <w:rPr>
          <w:rFonts w:ascii="Times New Roman" w:hAnsi="Times New Roman" w:cs="Times New Roman"/>
          <w:sz w:val="26"/>
          <w:szCs w:val="26"/>
        </w:rPr>
        <w:t>проведение занятий с использованием</w:t>
      </w:r>
      <w:r w:rsidR="00952496" w:rsidRPr="00D4331C">
        <w:rPr>
          <w:rFonts w:ascii="Times New Roman" w:hAnsi="Times New Roman" w:cs="Times New Roman"/>
          <w:sz w:val="26"/>
          <w:szCs w:val="26"/>
        </w:rPr>
        <w:t xml:space="preserve"> программ для дошкольников</w:t>
      </w:r>
      <w:r w:rsidRPr="00D4331C">
        <w:rPr>
          <w:rFonts w:ascii="Times New Roman" w:hAnsi="Times New Roman" w:cs="Times New Roman"/>
          <w:sz w:val="26"/>
          <w:szCs w:val="26"/>
        </w:rPr>
        <w:t xml:space="preserve">, </w:t>
      </w:r>
      <w:r w:rsidR="00952496" w:rsidRPr="00D4331C">
        <w:rPr>
          <w:rFonts w:ascii="Times New Roman" w:hAnsi="Times New Roman" w:cs="Times New Roman"/>
          <w:sz w:val="26"/>
          <w:szCs w:val="26"/>
        </w:rPr>
        <w:t>ориентированных на самостоятельное создание информационных объектов детьми</w:t>
      </w:r>
      <w:r w:rsidRPr="00D4331C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44AA3BAE" w14:textId="1FF6B61E" w:rsidR="00F9121A" w:rsidRPr="00D4331C" w:rsidRDefault="00F9121A" w:rsidP="00F9121A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</w:t>
      </w:r>
      <w:r w:rsidRPr="00D4331C">
        <w:rPr>
          <w:rFonts w:ascii="Times New Roman" w:hAnsi="Times New Roman" w:cs="Times New Roman"/>
          <w:sz w:val="26"/>
          <w:szCs w:val="26"/>
        </w:rPr>
        <w:tab/>
      </w:r>
      <w:r w:rsidR="00952496" w:rsidRPr="00D4331C">
        <w:rPr>
          <w:rFonts w:ascii="Times New Roman" w:hAnsi="Times New Roman" w:cs="Times New Roman"/>
          <w:sz w:val="26"/>
          <w:szCs w:val="26"/>
        </w:rPr>
        <w:t>о</w:t>
      </w:r>
      <w:r w:rsidRPr="00D4331C">
        <w:rPr>
          <w:rFonts w:ascii="Times New Roman" w:hAnsi="Times New Roman" w:cs="Times New Roman"/>
          <w:sz w:val="26"/>
          <w:szCs w:val="26"/>
        </w:rPr>
        <w:t xml:space="preserve">рганизация </w:t>
      </w:r>
      <w:r w:rsidR="00A4574A" w:rsidRPr="00D4331C">
        <w:rPr>
          <w:rFonts w:ascii="Times New Roman" w:hAnsi="Times New Roman" w:cs="Times New Roman"/>
          <w:sz w:val="26"/>
          <w:szCs w:val="26"/>
        </w:rPr>
        <w:t xml:space="preserve">образовательной деятельности </w:t>
      </w:r>
      <w:r w:rsidRPr="00D4331C">
        <w:rPr>
          <w:rFonts w:ascii="Times New Roman" w:hAnsi="Times New Roman" w:cs="Times New Roman"/>
          <w:sz w:val="26"/>
          <w:szCs w:val="26"/>
        </w:rPr>
        <w:t>с использованием современных педагогических технологий (</w:t>
      </w:r>
      <w:r w:rsidR="00A4574A" w:rsidRPr="00D4331C">
        <w:rPr>
          <w:rFonts w:ascii="Times New Roman" w:hAnsi="Times New Roman" w:cs="Times New Roman"/>
          <w:sz w:val="26"/>
          <w:szCs w:val="26"/>
        </w:rPr>
        <w:t xml:space="preserve">технологий сотрудничества, </w:t>
      </w:r>
      <w:r w:rsidRPr="00D4331C">
        <w:rPr>
          <w:rFonts w:ascii="Times New Roman" w:hAnsi="Times New Roman" w:cs="Times New Roman"/>
          <w:sz w:val="26"/>
          <w:szCs w:val="26"/>
        </w:rPr>
        <w:t>вовлечение я в проектную деятельность с использованием сред</w:t>
      </w:r>
      <w:r w:rsidR="00A11ED3" w:rsidRPr="00D4331C">
        <w:rPr>
          <w:rFonts w:ascii="Times New Roman" w:hAnsi="Times New Roman" w:cs="Times New Roman"/>
          <w:sz w:val="26"/>
          <w:szCs w:val="26"/>
        </w:rPr>
        <w:t xml:space="preserve"> программирования</w:t>
      </w:r>
      <w:r w:rsidRPr="00D4331C">
        <w:rPr>
          <w:rFonts w:ascii="Times New Roman" w:hAnsi="Times New Roman" w:cs="Times New Roman"/>
          <w:sz w:val="26"/>
          <w:szCs w:val="26"/>
        </w:rPr>
        <w:t>)</w:t>
      </w:r>
      <w:r w:rsidR="00FE3C05" w:rsidRPr="00D4331C">
        <w:rPr>
          <w:rFonts w:ascii="Times New Roman" w:hAnsi="Times New Roman" w:cs="Times New Roman"/>
          <w:sz w:val="26"/>
          <w:szCs w:val="26"/>
        </w:rPr>
        <w:t>;</w:t>
      </w:r>
    </w:p>
    <w:p w14:paraId="51C055AE" w14:textId="60E08F58" w:rsidR="009A06CE" w:rsidRPr="00D4331C" w:rsidRDefault="009A06CE" w:rsidP="009A06CE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lastRenderedPageBreak/>
        <w:t></w:t>
      </w:r>
      <w:r w:rsidRPr="00D4331C">
        <w:rPr>
          <w:rFonts w:ascii="Times New Roman" w:hAnsi="Times New Roman" w:cs="Times New Roman"/>
          <w:sz w:val="26"/>
          <w:szCs w:val="26"/>
        </w:rPr>
        <w:tab/>
        <w:t>взаимодействие с образовательными учреждениями в рамках инновационной деятельности по</w:t>
      </w:r>
      <w:r w:rsidR="00A11ED3" w:rsidRPr="00D4331C">
        <w:rPr>
          <w:rFonts w:ascii="Times New Roman" w:hAnsi="Times New Roman" w:cs="Times New Roman"/>
          <w:sz w:val="26"/>
          <w:szCs w:val="26"/>
        </w:rPr>
        <w:t xml:space="preserve"> тематике проекта</w:t>
      </w:r>
      <w:r w:rsidR="00FE3C05" w:rsidRPr="00D4331C">
        <w:rPr>
          <w:rFonts w:ascii="Times New Roman" w:hAnsi="Times New Roman" w:cs="Times New Roman"/>
          <w:sz w:val="26"/>
          <w:szCs w:val="26"/>
        </w:rPr>
        <w:t>.</w:t>
      </w:r>
    </w:p>
    <w:p w14:paraId="19398E9F" w14:textId="20FD7E51" w:rsidR="00952496" w:rsidRPr="00D4331C" w:rsidRDefault="002779B5" w:rsidP="00A11ED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МБДОУ №</w:t>
      </w:r>
      <w:r w:rsidR="00A11ED3" w:rsidRPr="00D4331C">
        <w:rPr>
          <w:rFonts w:ascii="Times New Roman" w:hAnsi="Times New Roman" w:cs="Times New Roman"/>
          <w:sz w:val="26"/>
          <w:szCs w:val="26"/>
        </w:rPr>
        <w:t xml:space="preserve"> </w:t>
      </w:r>
      <w:r w:rsidR="00472DCC">
        <w:rPr>
          <w:rFonts w:ascii="Times New Roman" w:hAnsi="Times New Roman" w:cs="Times New Roman"/>
          <w:sz w:val="26"/>
          <w:szCs w:val="26"/>
        </w:rPr>
        <w:t>215</w:t>
      </w:r>
      <w:r w:rsidR="00A11ED3" w:rsidRPr="00D4331C">
        <w:rPr>
          <w:rFonts w:ascii="Times New Roman" w:hAnsi="Times New Roman" w:cs="Times New Roman"/>
          <w:sz w:val="26"/>
          <w:szCs w:val="26"/>
        </w:rPr>
        <w:t xml:space="preserve">   </w:t>
      </w:r>
      <w:r w:rsidRPr="00D4331C">
        <w:rPr>
          <w:rFonts w:ascii="Times New Roman" w:hAnsi="Times New Roman" w:cs="Times New Roman"/>
          <w:sz w:val="26"/>
          <w:szCs w:val="26"/>
        </w:rPr>
        <w:t xml:space="preserve">работает в режиме развития и демонстрирует достаточно высокие и устойчивые результаты образовательной деятельности, обусловившие востребованность учреждения на рынке образовательных услуг города </w:t>
      </w:r>
      <w:proofErr w:type="spellStart"/>
      <w:r w:rsidRPr="00D4331C">
        <w:rPr>
          <w:rFonts w:ascii="Times New Roman" w:hAnsi="Times New Roman" w:cs="Times New Roman"/>
          <w:sz w:val="26"/>
          <w:szCs w:val="26"/>
        </w:rPr>
        <w:t>Ростова</w:t>
      </w:r>
      <w:proofErr w:type="spellEnd"/>
      <w:r w:rsidRPr="00D4331C">
        <w:rPr>
          <w:rFonts w:ascii="Times New Roman" w:hAnsi="Times New Roman" w:cs="Times New Roman"/>
          <w:sz w:val="26"/>
          <w:szCs w:val="26"/>
        </w:rPr>
        <w:t>-на - Дону. Несколько лет подряд учреждение занимает лидирующие позиции в сфере образования в регионе</w:t>
      </w:r>
      <w:r w:rsidR="00A11ED3" w:rsidRPr="00D4331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212DF2" w14:textId="20FD9212" w:rsidR="004158E2" w:rsidRPr="00D4331C" w:rsidRDefault="006E6A9D" w:rsidP="009A06CE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В МБДОУ </w:t>
      </w:r>
      <w:r w:rsidR="00952496" w:rsidRPr="00D4331C">
        <w:rPr>
          <w:rFonts w:ascii="Times New Roman" w:hAnsi="Times New Roman" w:cs="Times New Roman"/>
          <w:sz w:val="26"/>
          <w:szCs w:val="26"/>
        </w:rPr>
        <w:t xml:space="preserve">№  города </w:t>
      </w:r>
      <w:proofErr w:type="spellStart"/>
      <w:r w:rsidR="00952496" w:rsidRPr="00D4331C">
        <w:rPr>
          <w:rFonts w:ascii="Times New Roman" w:hAnsi="Times New Roman" w:cs="Times New Roman"/>
          <w:sz w:val="26"/>
          <w:szCs w:val="26"/>
        </w:rPr>
        <w:t>Ростова</w:t>
      </w:r>
      <w:proofErr w:type="spellEnd"/>
      <w:r w:rsidR="00952496" w:rsidRPr="00D4331C">
        <w:rPr>
          <w:rFonts w:ascii="Times New Roman" w:hAnsi="Times New Roman" w:cs="Times New Roman"/>
          <w:sz w:val="26"/>
          <w:szCs w:val="26"/>
        </w:rPr>
        <w:t xml:space="preserve">-на-Дону </w:t>
      </w:r>
      <w:r w:rsidRPr="00D4331C">
        <w:rPr>
          <w:rFonts w:ascii="Times New Roman" w:hAnsi="Times New Roman" w:cs="Times New Roman"/>
          <w:sz w:val="26"/>
          <w:szCs w:val="26"/>
        </w:rPr>
        <w:t>на протяжении нескольких лет идет процесс</w:t>
      </w:r>
      <w:r w:rsidR="004158E2" w:rsidRPr="00D4331C">
        <w:rPr>
          <w:rFonts w:ascii="Times New Roman" w:hAnsi="Times New Roman" w:cs="Times New Roman"/>
          <w:sz w:val="26"/>
          <w:szCs w:val="26"/>
        </w:rPr>
        <w:t xml:space="preserve"> формирования информационно-образовательной среды, включающей в себя комплекс информационных образовательных ресурсов, в том числе цифровых образовательных ресурсов, совокупность технологических сред; информационных и коммуникационных технологий, систему современных педагогических технологий, обеспечивающих коммуникации и эффективное взаимодействие  в современной информационной образовательной среде. Функционирование современной информационной образовательной среды образовательного учреждения обеспечивается средствами ИКТ и квалификацией работников, её использующих и поддерживающих.</w:t>
      </w:r>
    </w:p>
    <w:p w14:paraId="23EC81FF" w14:textId="37E3BCF9" w:rsidR="00E51F8B" w:rsidRPr="00D4331C" w:rsidRDefault="004158E2" w:rsidP="00E51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В ДОУ с</w:t>
      </w:r>
      <w:r w:rsidR="00E51F8B" w:rsidRPr="00D4331C">
        <w:rPr>
          <w:rFonts w:ascii="Times New Roman" w:hAnsi="Times New Roman" w:cs="Times New Roman"/>
          <w:sz w:val="26"/>
          <w:szCs w:val="26"/>
        </w:rPr>
        <w:t xml:space="preserve">оздана информационная ресурсная база для внедрения в деятельность дошкольного учреждения инновационных технологий, обеспечивающих повышение эффективности управления. МБДОУ имеет </w:t>
      </w:r>
      <w:r w:rsidR="00A231CE" w:rsidRPr="00D4331C">
        <w:rPr>
          <w:rFonts w:ascii="Times New Roman" w:hAnsi="Times New Roman" w:cs="Times New Roman"/>
          <w:sz w:val="26"/>
          <w:szCs w:val="26"/>
        </w:rPr>
        <w:t>достаточное техническое оснащение для ведения инновационной деятельности в области ИКТ</w:t>
      </w:r>
      <w:r w:rsidR="00E51F8B" w:rsidRPr="00D4331C">
        <w:rPr>
          <w:rFonts w:ascii="Times New Roman" w:hAnsi="Times New Roman" w:cs="Times New Roman"/>
          <w:sz w:val="26"/>
          <w:szCs w:val="26"/>
        </w:rPr>
        <w:t>:</w:t>
      </w:r>
    </w:p>
    <w:p w14:paraId="6A94D5A5" w14:textId="5CCC0382" w:rsidR="00E51F8B" w:rsidRPr="00D4331C" w:rsidRDefault="00472DCC" w:rsidP="00F10E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2DCC">
        <w:rPr>
          <w:rFonts w:ascii="Times New Roman" w:hAnsi="Times New Roman" w:cs="Times New Roman"/>
          <w:sz w:val="26"/>
          <w:szCs w:val="26"/>
        </w:rPr>
        <w:t xml:space="preserve">включает компьютерные средства (компьютеры, ноутбуки, мультимедийные системы, интерактивные доски, интерактивный стол, </w:t>
      </w:r>
      <w:proofErr w:type="spellStart"/>
      <w:r w:rsidRPr="00472DCC">
        <w:rPr>
          <w:rFonts w:ascii="Times New Roman" w:hAnsi="Times New Roman" w:cs="Times New Roman"/>
          <w:sz w:val="26"/>
          <w:szCs w:val="26"/>
        </w:rPr>
        <w:t>аппаратно</w:t>
      </w:r>
      <w:proofErr w:type="spellEnd"/>
      <w:r w:rsidRPr="00472DCC">
        <w:rPr>
          <w:rFonts w:ascii="Times New Roman" w:hAnsi="Times New Roman" w:cs="Times New Roman"/>
          <w:sz w:val="26"/>
          <w:szCs w:val="26"/>
        </w:rPr>
        <w:t xml:space="preserve"> -программный комплекс «Колибри»)</w:t>
      </w:r>
    </w:p>
    <w:p w14:paraId="6AD50842" w14:textId="77777777" w:rsidR="00177B30" w:rsidRPr="00D4331C" w:rsidRDefault="00177B30" w:rsidP="00E51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Наличие в ДОУ современных компьютеров и их применение дают возможность педагогам разработать варианты введения программ и занятий по </w:t>
      </w:r>
      <w:r w:rsidR="00B906C9" w:rsidRPr="00D4331C">
        <w:rPr>
          <w:rFonts w:ascii="Times New Roman" w:hAnsi="Times New Roman" w:cs="Times New Roman"/>
          <w:sz w:val="26"/>
          <w:szCs w:val="26"/>
        </w:rPr>
        <w:t xml:space="preserve">внедрению </w:t>
      </w:r>
      <w:r w:rsidRPr="00D4331C">
        <w:rPr>
          <w:rFonts w:ascii="Times New Roman" w:hAnsi="Times New Roman" w:cs="Times New Roman"/>
          <w:sz w:val="26"/>
          <w:szCs w:val="26"/>
        </w:rPr>
        <w:t>программировани</w:t>
      </w:r>
      <w:r w:rsidR="00B906C9" w:rsidRPr="00D4331C">
        <w:rPr>
          <w:rFonts w:ascii="Times New Roman" w:hAnsi="Times New Roman" w:cs="Times New Roman"/>
          <w:sz w:val="26"/>
          <w:szCs w:val="26"/>
        </w:rPr>
        <w:t>я</w:t>
      </w:r>
      <w:r w:rsidRPr="00D4331C">
        <w:rPr>
          <w:rFonts w:ascii="Times New Roman" w:hAnsi="Times New Roman" w:cs="Times New Roman"/>
          <w:sz w:val="26"/>
          <w:szCs w:val="26"/>
        </w:rPr>
        <w:t xml:space="preserve"> в образовательное пространство ДОУ</w:t>
      </w:r>
      <w:r w:rsidR="009A06CE" w:rsidRPr="00D4331C">
        <w:rPr>
          <w:rFonts w:ascii="Times New Roman" w:hAnsi="Times New Roman" w:cs="Times New Roman"/>
          <w:sz w:val="26"/>
          <w:szCs w:val="26"/>
        </w:rPr>
        <w:t>.</w:t>
      </w:r>
      <w:r w:rsidRPr="00D4331C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9AACCB5" w14:textId="77777777" w:rsidR="004A4C02" w:rsidRPr="00D4331C" w:rsidRDefault="00DA048F" w:rsidP="00175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b/>
          <w:i/>
          <w:sz w:val="26"/>
          <w:szCs w:val="26"/>
        </w:rPr>
        <w:t>Объект инновационной деятельности</w:t>
      </w:r>
      <w:r w:rsidRPr="00D4331C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87BF1A0" w14:textId="168AC5AC" w:rsidR="004A4C02" w:rsidRPr="00D4331C" w:rsidRDefault="00177B30" w:rsidP="00175E4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331C">
        <w:rPr>
          <w:rFonts w:ascii="Times New Roman" w:hAnsi="Times New Roman" w:cs="Times New Roman"/>
          <w:b/>
          <w:sz w:val="26"/>
          <w:szCs w:val="26"/>
        </w:rPr>
        <w:lastRenderedPageBreak/>
        <w:t>процесс развития</w:t>
      </w:r>
      <w:r w:rsidR="004158E2" w:rsidRPr="00D433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0E9E" w:rsidRPr="00D4331C">
        <w:rPr>
          <w:rFonts w:ascii="Times New Roman" w:hAnsi="Times New Roman" w:cs="Times New Roman"/>
          <w:b/>
          <w:sz w:val="26"/>
          <w:szCs w:val="26"/>
        </w:rPr>
        <w:t>познавательной активности</w:t>
      </w:r>
      <w:r w:rsidR="00A11ED3" w:rsidRPr="00D433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58E2" w:rsidRPr="00D4331C">
        <w:rPr>
          <w:rFonts w:ascii="Times New Roman" w:hAnsi="Times New Roman" w:cs="Times New Roman"/>
          <w:b/>
          <w:sz w:val="26"/>
          <w:szCs w:val="26"/>
        </w:rPr>
        <w:t xml:space="preserve">детей дошкольного возраста </w:t>
      </w:r>
      <w:r w:rsidR="00F10E9E" w:rsidRPr="00D4331C">
        <w:rPr>
          <w:rFonts w:ascii="Times New Roman" w:hAnsi="Times New Roman" w:cs="Times New Roman"/>
          <w:b/>
          <w:sz w:val="26"/>
          <w:szCs w:val="26"/>
        </w:rPr>
        <w:t xml:space="preserve">посредством </w:t>
      </w:r>
      <w:r w:rsidR="004158E2" w:rsidRPr="00D4331C">
        <w:rPr>
          <w:rFonts w:ascii="Times New Roman" w:hAnsi="Times New Roman" w:cs="Times New Roman"/>
          <w:b/>
          <w:sz w:val="26"/>
          <w:szCs w:val="26"/>
        </w:rPr>
        <w:t>программирования и моделирования</w:t>
      </w:r>
      <w:r w:rsidR="00F10E9E" w:rsidRPr="00D4331C">
        <w:rPr>
          <w:rFonts w:ascii="Times New Roman" w:hAnsi="Times New Roman" w:cs="Times New Roman"/>
          <w:b/>
          <w:sz w:val="26"/>
          <w:szCs w:val="26"/>
        </w:rPr>
        <w:t xml:space="preserve"> с использованием специальных программ и онлайн-платформ</w:t>
      </w:r>
      <w:r w:rsidR="009A06CE" w:rsidRPr="00D4331C">
        <w:rPr>
          <w:rFonts w:ascii="Times New Roman" w:hAnsi="Times New Roman" w:cs="Times New Roman"/>
          <w:b/>
          <w:sz w:val="26"/>
          <w:szCs w:val="26"/>
        </w:rPr>
        <w:t>.</w:t>
      </w:r>
    </w:p>
    <w:p w14:paraId="5B942DD9" w14:textId="5D3C07EC" w:rsidR="003E3A36" w:rsidRPr="00D4331C" w:rsidRDefault="00D1405C" w:rsidP="003E3A36">
      <w:pPr>
        <w:pStyle w:val="c2"/>
        <w:spacing w:before="0" w:beforeAutospacing="0" w:after="0" w:afterAutospacing="0" w:line="360" w:lineRule="auto"/>
        <w:ind w:firstLine="284"/>
        <w:jc w:val="both"/>
        <w:rPr>
          <w:sz w:val="26"/>
          <w:szCs w:val="26"/>
        </w:rPr>
      </w:pPr>
      <w:r w:rsidRPr="00D4331C">
        <w:rPr>
          <w:sz w:val="26"/>
          <w:szCs w:val="26"/>
        </w:rPr>
        <w:t xml:space="preserve">Современные тенденции в образовании предписывают пересмотр не только средств, но и технологий. </w:t>
      </w:r>
      <w:r w:rsidR="008F4676" w:rsidRPr="00D4331C">
        <w:rPr>
          <w:sz w:val="26"/>
          <w:szCs w:val="26"/>
        </w:rPr>
        <w:t>З</w:t>
      </w:r>
      <w:r w:rsidRPr="00D4331C">
        <w:rPr>
          <w:sz w:val="26"/>
          <w:szCs w:val="26"/>
        </w:rPr>
        <w:t>ачастую педагоги</w:t>
      </w:r>
      <w:r w:rsidR="001334B3" w:rsidRPr="00D4331C">
        <w:rPr>
          <w:sz w:val="26"/>
          <w:szCs w:val="26"/>
        </w:rPr>
        <w:t>, увлекаясь</w:t>
      </w:r>
      <w:r w:rsidRPr="00D4331C">
        <w:rPr>
          <w:sz w:val="26"/>
          <w:szCs w:val="26"/>
        </w:rPr>
        <w:t xml:space="preserve"> мультимедийными </w:t>
      </w:r>
      <w:r w:rsidR="00E03033" w:rsidRPr="00D4331C">
        <w:rPr>
          <w:sz w:val="26"/>
          <w:szCs w:val="26"/>
        </w:rPr>
        <w:t>возможностями</w:t>
      </w:r>
      <w:r w:rsidR="001334B3" w:rsidRPr="00D4331C">
        <w:rPr>
          <w:sz w:val="26"/>
          <w:szCs w:val="26"/>
        </w:rPr>
        <w:t xml:space="preserve"> информационных ресурсов, </w:t>
      </w:r>
      <w:r w:rsidRPr="00D4331C">
        <w:rPr>
          <w:sz w:val="26"/>
          <w:szCs w:val="26"/>
        </w:rPr>
        <w:t xml:space="preserve">используют только наглядные </w:t>
      </w:r>
      <w:r w:rsidR="008F4676" w:rsidRPr="00D4331C">
        <w:rPr>
          <w:sz w:val="26"/>
          <w:szCs w:val="26"/>
        </w:rPr>
        <w:t xml:space="preserve">и демонстрационные </w:t>
      </w:r>
      <w:r w:rsidRPr="00D4331C">
        <w:rPr>
          <w:sz w:val="26"/>
          <w:szCs w:val="26"/>
        </w:rPr>
        <w:t xml:space="preserve">методы в работе с детьми. </w:t>
      </w:r>
      <w:r w:rsidR="008F4676" w:rsidRPr="00D4331C">
        <w:rPr>
          <w:sz w:val="26"/>
          <w:szCs w:val="26"/>
        </w:rPr>
        <w:t xml:space="preserve">В то время как </w:t>
      </w:r>
      <w:r w:rsidRPr="00D4331C">
        <w:rPr>
          <w:sz w:val="26"/>
          <w:szCs w:val="26"/>
        </w:rPr>
        <w:t>для реализации ФГОС</w:t>
      </w:r>
      <w:r w:rsidR="00A11ED3" w:rsidRPr="00D4331C">
        <w:rPr>
          <w:sz w:val="26"/>
          <w:szCs w:val="26"/>
        </w:rPr>
        <w:t xml:space="preserve"> в период цифровой трансформации образования</w:t>
      </w:r>
      <w:r w:rsidRPr="00D4331C">
        <w:rPr>
          <w:sz w:val="26"/>
          <w:szCs w:val="26"/>
        </w:rPr>
        <w:t xml:space="preserve"> необходимо </w:t>
      </w:r>
      <w:r w:rsidR="00A11ED3" w:rsidRPr="00D4331C">
        <w:rPr>
          <w:sz w:val="26"/>
          <w:szCs w:val="26"/>
        </w:rPr>
        <w:t>активно внедрять</w:t>
      </w:r>
      <w:r w:rsidRPr="00D4331C">
        <w:rPr>
          <w:sz w:val="26"/>
          <w:szCs w:val="26"/>
        </w:rPr>
        <w:t xml:space="preserve"> </w:t>
      </w:r>
      <w:r w:rsidR="00E03033" w:rsidRPr="00D4331C">
        <w:rPr>
          <w:sz w:val="26"/>
          <w:szCs w:val="26"/>
        </w:rPr>
        <w:t>деятельност</w:t>
      </w:r>
      <w:r w:rsidR="008F4676" w:rsidRPr="00D4331C">
        <w:rPr>
          <w:sz w:val="26"/>
          <w:szCs w:val="26"/>
        </w:rPr>
        <w:t>ные</w:t>
      </w:r>
      <w:r w:rsidRPr="00D4331C">
        <w:rPr>
          <w:sz w:val="26"/>
          <w:szCs w:val="26"/>
        </w:rPr>
        <w:t xml:space="preserve"> подходы, интерактивные, проектные методы, предполагающие максимальное вовлечение детей в процесс познания и формирование навыков самостоятельной работы.</w:t>
      </w:r>
      <w:r w:rsidR="003E3A36" w:rsidRPr="00D4331C">
        <w:rPr>
          <w:sz w:val="26"/>
          <w:szCs w:val="26"/>
        </w:rPr>
        <w:t xml:space="preserve"> </w:t>
      </w:r>
      <w:r w:rsidR="00AD2B14" w:rsidRPr="00D4331C">
        <w:rPr>
          <w:sz w:val="26"/>
          <w:szCs w:val="26"/>
        </w:rPr>
        <w:t>Использование сред программирования в процессе образования и воспитания детей дошкольного возраста</w:t>
      </w:r>
      <w:r w:rsidR="003E3A36" w:rsidRPr="00D4331C">
        <w:rPr>
          <w:sz w:val="26"/>
          <w:szCs w:val="26"/>
        </w:rPr>
        <w:t xml:space="preserve"> </w:t>
      </w:r>
      <w:r w:rsidR="00AD2B14" w:rsidRPr="00D4331C">
        <w:rPr>
          <w:sz w:val="26"/>
          <w:szCs w:val="26"/>
        </w:rPr>
        <w:t>предполагает</w:t>
      </w:r>
      <w:r w:rsidR="003E3A36" w:rsidRPr="00D4331C">
        <w:rPr>
          <w:sz w:val="26"/>
          <w:szCs w:val="26"/>
        </w:rPr>
        <w:t xml:space="preserve"> наличие следующих возможностей:</w:t>
      </w:r>
    </w:p>
    <w:p w14:paraId="5EAFC5FB" w14:textId="77777777" w:rsidR="003E3A36" w:rsidRPr="00D4331C" w:rsidRDefault="003E3A36" w:rsidP="003E3A36">
      <w:pPr>
        <w:numPr>
          <w:ilvl w:val="0"/>
          <w:numId w:val="28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331C">
        <w:rPr>
          <w:rFonts w:ascii="Times New Roman" w:eastAsia="Times New Roman" w:hAnsi="Times New Roman" w:cs="Times New Roman"/>
          <w:sz w:val="26"/>
          <w:szCs w:val="26"/>
        </w:rPr>
        <w:t>Мультимедийность</w:t>
      </w:r>
    </w:p>
    <w:p w14:paraId="184B1A75" w14:textId="77777777" w:rsidR="003E3A36" w:rsidRPr="00D4331C" w:rsidRDefault="003E3A36" w:rsidP="003E3A36">
      <w:pPr>
        <w:numPr>
          <w:ilvl w:val="0"/>
          <w:numId w:val="28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331C">
        <w:rPr>
          <w:rFonts w:ascii="Times New Roman" w:eastAsia="Times New Roman" w:hAnsi="Times New Roman" w:cs="Times New Roman"/>
          <w:sz w:val="26"/>
          <w:szCs w:val="26"/>
        </w:rPr>
        <w:t>Моделирование</w:t>
      </w:r>
    </w:p>
    <w:p w14:paraId="1442C00A" w14:textId="77777777" w:rsidR="003E3A36" w:rsidRPr="00D4331C" w:rsidRDefault="003E3A36" w:rsidP="003E3A36">
      <w:pPr>
        <w:numPr>
          <w:ilvl w:val="0"/>
          <w:numId w:val="28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331C">
        <w:rPr>
          <w:rFonts w:ascii="Times New Roman" w:eastAsia="Times New Roman" w:hAnsi="Times New Roman" w:cs="Times New Roman"/>
          <w:sz w:val="26"/>
          <w:szCs w:val="26"/>
        </w:rPr>
        <w:t>Интерактивность</w:t>
      </w:r>
      <w:r w:rsidR="00FE3C05" w:rsidRPr="00D4331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FCE08B0" w14:textId="77777777" w:rsidR="0027333B" w:rsidRPr="00D4331C" w:rsidRDefault="0027333B" w:rsidP="00E03033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Кроме эт</w:t>
      </w:r>
      <w:r w:rsidR="00D1405C" w:rsidRPr="00D4331C">
        <w:rPr>
          <w:rFonts w:ascii="Times New Roman" w:hAnsi="Times New Roman" w:cs="Times New Roman"/>
          <w:sz w:val="26"/>
          <w:szCs w:val="26"/>
        </w:rPr>
        <w:t>их</w:t>
      </w:r>
      <w:r w:rsidRPr="00D4331C">
        <w:rPr>
          <w:rFonts w:ascii="Times New Roman" w:hAnsi="Times New Roman" w:cs="Times New Roman"/>
          <w:sz w:val="26"/>
          <w:szCs w:val="26"/>
        </w:rPr>
        <w:t xml:space="preserve"> предпосыл</w:t>
      </w:r>
      <w:r w:rsidR="00D1405C" w:rsidRPr="00D4331C">
        <w:rPr>
          <w:rFonts w:ascii="Times New Roman" w:hAnsi="Times New Roman" w:cs="Times New Roman"/>
          <w:sz w:val="26"/>
          <w:szCs w:val="26"/>
        </w:rPr>
        <w:t>о</w:t>
      </w:r>
      <w:r w:rsidRPr="00D4331C">
        <w:rPr>
          <w:rFonts w:ascii="Times New Roman" w:hAnsi="Times New Roman" w:cs="Times New Roman"/>
          <w:sz w:val="26"/>
          <w:szCs w:val="26"/>
        </w:rPr>
        <w:t xml:space="preserve">к следует также учесть, что в новых условиях российской действительности </w:t>
      </w:r>
      <w:r w:rsidR="00D1405C" w:rsidRPr="00D4331C">
        <w:rPr>
          <w:rFonts w:ascii="Times New Roman" w:hAnsi="Times New Roman" w:cs="Times New Roman"/>
          <w:sz w:val="26"/>
          <w:szCs w:val="26"/>
        </w:rPr>
        <w:t>дошкольные организации</w:t>
      </w:r>
      <w:r w:rsidRPr="00D4331C">
        <w:rPr>
          <w:rFonts w:ascii="Times New Roman" w:hAnsi="Times New Roman" w:cs="Times New Roman"/>
          <w:sz w:val="26"/>
          <w:szCs w:val="26"/>
        </w:rPr>
        <w:t xml:space="preserve"> ещё не накопили достаточного педагогического опыта в </w:t>
      </w:r>
      <w:r w:rsidR="00D1405C" w:rsidRPr="00D4331C">
        <w:rPr>
          <w:rFonts w:ascii="Times New Roman" w:hAnsi="Times New Roman" w:cs="Times New Roman"/>
          <w:sz w:val="26"/>
          <w:szCs w:val="26"/>
        </w:rPr>
        <w:t>применении информационных технологий</w:t>
      </w:r>
      <w:r w:rsidRPr="00D4331C">
        <w:rPr>
          <w:rFonts w:ascii="Times New Roman" w:hAnsi="Times New Roman" w:cs="Times New Roman"/>
          <w:sz w:val="26"/>
          <w:szCs w:val="26"/>
        </w:rPr>
        <w:t xml:space="preserve"> </w:t>
      </w:r>
      <w:r w:rsidR="001334B3" w:rsidRPr="00D4331C">
        <w:rPr>
          <w:rFonts w:ascii="Times New Roman" w:hAnsi="Times New Roman" w:cs="Times New Roman"/>
          <w:sz w:val="26"/>
          <w:szCs w:val="26"/>
        </w:rPr>
        <w:t xml:space="preserve">в сфере программирования детей </w:t>
      </w:r>
      <w:r w:rsidRPr="00D4331C">
        <w:rPr>
          <w:rFonts w:ascii="Times New Roman" w:hAnsi="Times New Roman" w:cs="Times New Roman"/>
          <w:sz w:val="26"/>
          <w:szCs w:val="26"/>
        </w:rPr>
        <w:t>и поэтому остро нуждаются в разработке системных подходов к решению данной проблемы.</w:t>
      </w:r>
      <w:r w:rsidR="0067003E" w:rsidRPr="00D4331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302598" w14:textId="4686A84F" w:rsidR="001334B3" w:rsidRPr="00D4331C" w:rsidRDefault="00AD2B14" w:rsidP="00756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331C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занятий по </w:t>
      </w:r>
      <w:r w:rsidR="001334B3" w:rsidRPr="00D4331C">
        <w:rPr>
          <w:rFonts w:ascii="Times New Roman" w:eastAsia="Times New Roman" w:hAnsi="Times New Roman" w:cs="Times New Roman"/>
          <w:sz w:val="26"/>
          <w:szCs w:val="26"/>
        </w:rPr>
        <w:t>программировани</w:t>
      </w:r>
      <w:r w:rsidRPr="00D4331C">
        <w:rPr>
          <w:rFonts w:ascii="Times New Roman" w:eastAsia="Times New Roman" w:hAnsi="Times New Roman" w:cs="Times New Roman"/>
          <w:sz w:val="26"/>
          <w:szCs w:val="26"/>
        </w:rPr>
        <w:t>ю</w:t>
      </w:r>
      <w:r w:rsidR="001334B3" w:rsidRPr="00D4331C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556E84" w:rsidRPr="00D4331C">
        <w:rPr>
          <w:rFonts w:ascii="Times New Roman" w:eastAsia="Times New Roman" w:hAnsi="Times New Roman" w:cs="Times New Roman"/>
          <w:sz w:val="26"/>
          <w:szCs w:val="26"/>
        </w:rPr>
        <w:t>алгоритмизации в</w:t>
      </w:r>
      <w:r w:rsidR="001334B3" w:rsidRPr="00D4331C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образовательный процесс -«точка роста» информатизации дошкольного образования, он как ни один другой предмет нацелен на подготовку детей к жизни в информационном обществе. Такую стратегию обучения легко реализовать в информационных средах </w:t>
      </w:r>
      <w:proofErr w:type="spellStart"/>
      <w:r w:rsidR="00F10E9E" w:rsidRPr="00D4331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Scratch</w:t>
      </w:r>
      <w:proofErr w:type="spellEnd"/>
      <w:r w:rsidR="00F10E9E" w:rsidRPr="00D4331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, </w:t>
      </w:r>
      <w:proofErr w:type="spellStart"/>
      <w:r w:rsidR="00F10E9E" w:rsidRPr="00D4331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Пиктомир</w:t>
      </w:r>
      <w:proofErr w:type="spellEnd"/>
      <w:r w:rsidR="001334B3" w:rsidRPr="00D4331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433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331C">
        <w:rPr>
          <w:rFonts w:ascii="Times New Roman" w:eastAsia="Times New Roman" w:hAnsi="Times New Roman" w:cs="Times New Roman"/>
          <w:sz w:val="26"/>
          <w:szCs w:val="26"/>
        </w:rPr>
        <w:t>ЛогоМиры</w:t>
      </w:r>
      <w:proofErr w:type="spellEnd"/>
      <w:r w:rsidR="00F10E9E" w:rsidRPr="00D4331C">
        <w:rPr>
          <w:rFonts w:ascii="Times New Roman" w:eastAsia="Times New Roman" w:hAnsi="Times New Roman" w:cs="Times New Roman"/>
          <w:sz w:val="26"/>
          <w:szCs w:val="26"/>
        </w:rPr>
        <w:t xml:space="preserve"> и др., которые</w:t>
      </w:r>
      <w:r w:rsidR="001334B3" w:rsidRPr="00D4331C">
        <w:rPr>
          <w:rFonts w:ascii="Times New Roman" w:eastAsia="Times New Roman" w:hAnsi="Times New Roman" w:cs="Times New Roman"/>
          <w:sz w:val="26"/>
          <w:szCs w:val="26"/>
        </w:rPr>
        <w:t xml:space="preserve"> объединя</w:t>
      </w:r>
      <w:r w:rsidR="00FE3C05" w:rsidRPr="00D4331C">
        <w:rPr>
          <w:rFonts w:ascii="Times New Roman" w:eastAsia="Times New Roman" w:hAnsi="Times New Roman" w:cs="Times New Roman"/>
          <w:sz w:val="26"/>
          <w:szCs w:val="26"/>
        </w:rPr>
        <w:t>ют в себе специально разработанные</w:t>
      </w:r>
      <w:r w:rsidR="001334B3" w:rsidRPr="00D4331C">
        <w:rPr>
          <w:rFonts w:ascii="Times New Roman" w:eastAsia="Times New Roman" w:hAnsi="Times New Roman" w:cs="Times New Roman"/>
          <w:sz w:val="26"/>
          <w:szCs w:val="26"/>
        </w:rPr>
        <w:t xml:space="preserve"> для занятий в группе </w:t>
      </w:r>
      <w:r w:rsidR="007560F2" w:rsidRPr="00D4331C">
        <w:rPr>
          <w:rFonts w:ascii="Times New Roman" w:eastAsia="Times New Roman" w:hAnsi="Times New Roman" w:cs="Times New Roman"/>
          <w:sz w:val="26"/>
          <w:szCs w:val="26"/>
        </w:rPr>
        <w:t>методические комплекты</w:t>
      </w:r>
      <w:r w:rsidR="001334B3" w:rsidRPr="00D4331C">
        <w:rPr>
          <w:rFonts w:ascii="Times New Roman" w:eastAsia="Times New Roman" w:hAnsi="Times New Roman" w:cs="Times New Roman"/>
          <w:sz w:val="26"/>
          <w:szCs w:val="26"/>
        </w:rPr>
        <w:t>, тщательно продуманную систему заданий для детей и четко сформулированную образовательную концепцию.</w:t>
      </w:r>
    </w:p>
    <w:p w14:paraId="181F3A5F" w14:textId="6308C724" w:rsidR="001334B3" w:rsidRPr="00D4331C" w:rsidRDefault="001334B3" w:rsidP="00756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331C">
        <w:rPr>
          <w:rFonts w:ascii="Times New Roman" w:eastAsia="Times New Roman" w:hAnsi="Times New Roman" w:cs="Times New Roman"/>
          <w:sz w:val="26"/>
          <w:szCs w:val="26"/>
        </w:rPr>
        <w:t xml:space="preserve">Основная цель обучения программированию – это социальный заказ общества: сформировать личность, способную самостоятельно ставить цели, проектировать пути их реализации, контролировать и оценивать свои </w:t>
      </w:r>
      <w:r w:rsidRPr="00D4331C">
        <w:rPr>
          <w:rFonts w:ascii="Times New Roman" w:eastAsia="Times New Roman" w:hAnsi="Times New Roman" w:cs="Times New Roman"/>
          <w:sz w:val="26"/>
          <w:szCs w:val="26"/>
        </w:rPr>
        <w:lastRenderedPageBreak/>
        <w:t>достижения, работать с разными источниками информации, оценивать их и на этой основе формулировать собственное мнение, суждение, оценку. То есть основная цель - формирование ключевых компетентностей человека 21 века.</w:t>
      </w:r>
    </w:p>
    <w:p w14:paraId="010F159F" w14:textId="6149FC47" w:rsidR="00FC00D8" w:rsidRPr="00D4331C" w:rsidRDefault="0027333B" w:rsidP="003E3A3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Все названные аспекты и явились главными предпосылками для выбора вышеуказанной темы инновационного проекта, согласованной с муниципальными органами управления образования. При этом учитывались возможности педколлектива</w:t>
      </w:r>
      <w:r w:rsidR="002E4810" w:rsidRPr="00D4331C">
        <w:rPr>
          <w:rFonts w:ascii="Times New Roman" w:hAnsi="Times New Roman" w:cs="Times New Roman"/>
          <w:sz w:val="26"/>
          <w:szCs w:val="26"/>
        </w:rPr>
        <w:t xml:space="preserve"> </w:t>
      </w:r>
      <w:r w:rsidR="00D1405C" w:rsidRPr="00D4331C">
        <w:rPr>
          <w:rFonts w:ascii="Times New Roman" w:hAnsi="Times New Roman" w:cs="Times New Roman"/>
          <w:sz w:val="26"/>
          <w:szCs w:val="26"/>
        </w:rPr>
        <w:t>М</w:t>
      </w:r>
      <w:r w:rsidR="008E4803" w:rsidRPr="00D4331C">
        <w:rPr>
          <w:rFonts w:ascii="Times New Roman" w:hAnsi="Times New Roman" w:cs="Times New Roman"/>
          <w:sz w:val="26"/>
          <w:szCs w:val="26"/>
        </w:rPr>
        <w:t>Б</w:t>
      </w:r>
      <w:r w:rsidR="00D1405C" w:rsidRPr="00D4331C">
        <w:rPr>
          <w:rFonts w:ascii="Times New Roman" w:hAnsi="Times New Roman" w:cs="Times New Roman"/>
          <w:sz w:val="26"/>
          <w:szCs w:val="26"/>
        </w:rPr>
        <w:t>ДОУ №</w:t>
      </w:r>
      <w:r w:rsidR="00472DCC">
        <w:rPr>
          <w:rFonts w:ascii="Times New Roman" w:hAnsi="Times New Roman" w:cs="Times New Roman"/>
          <w:sz w:val="26"/>
          <w:szCs w:val="26"/>
        </w:rPr>
        <w:t xml:space="preserve"> 215</w:t>
      </w:r>
      <w:r w:rsidR="00D1405C" w:rsidRPr="00D4331C">
        <w:rPr>
          <w:rFonts w:ascii="Times New Roman" w:hAnsi="Times New Roman" w:cs="Times New Roman"/>
          <w:sz w:val="26"/>
          <w:szCs w:val="26"/>
        </w:rPr>
        <w:t xml:space="preserve"> </w:t>
      </w:r>
      <w:r w:rsidRPr="00D4331C">
        <w:rPr>
          <w:rFonts w:ascii="Times New Roman" w:hAnsi="Times New Roman" w:cs="Times New Roman"/>
          <w:sz w:val="26"/>
          <w:szCs w:val="26"/>
        </w:rPr>
        <w:t>и его готовность к инновационной деятельности по</w:t>
      </w:r>
      <w:r w:rsidR="002E4810" w:rsidRPr="00D4331C">
        <w:rPr>
          <w:rFonts w:ascii="Times New Roman" w:hAnsi="Times New Roman" w:cs="Times New Roman"/>
          <w:sz w:val="26"/>
          <w:szCs w:val="26"/>
        </w:rPr>
        <w:t xml:space="preserve"> </w:t>
      </w:r>
      <w:r w:rsidR="003E3A36" w:rsidRPr="00D4331C">
        <w:rPr>
          <w:rFonts w:ascii="Times New Roman" w:hAnsi="Times New Roman" w:cs="Times New Roman"/>
          <w:sz w:val="26"/>
          <w:szCs w:val="26"/>
        </w:rPr>
        <w:t xml:space="preserve">организации инновационной деятельности в области ИКТ. </w:t>
      </w:r>
    </w:p>
    <w:p w14:paraId="74A70E21" w14:textId="46633733" w:rsidR="00FC00D8" w:rsidRPr="00D4331C" w:rsidRDefault="006916ED" w:rsidP="00002C6C">
      <w:pPr>
        <w:pStyle w:val="2"/>
        <w:numPr>
          <w:ilvl w:val="1"/>
          <w:numId w:val="34"/>
        </w:numPr>
        <w:rPr>
          <w:rFonts w:ascii="Times New Roman" w:hAnsi="Times New Roman" w:cs="Times New Roman"/>
          <w:b/>
          <w:bCs/>
          <w:color w:val="auto"/>
        </w:rPr>
      </w:pPr>
      <w:r w:rsidRPr="00D4331C">
        <w:rPr>
          <w:rFonts w:ascii="Times New Roman" w:hAnsi="Times New Roman" w:cs="Times New Roman"/>
          <w:color w:val="auto"/>
        </w:rPr>
        <w:t xml:space="preserve"> </w:t>
      </w:r>
      <w:bookmarkStart w:id="3" w:name="_Toc73104953"/>
      <w:r w:rsidR="00FC00D8" w:rsidRPr="00D4331C">
        <w:rPr>
          <w:rFonts w:ascii="Times New Roman" w:hAnsi="Times New Roman" w:cs="Times New Roman"/>
          <w:b/>
          <w:bCs/>
          <w:color w:val="auto"/>
        </w:rPr>
        <w:t>Педагогическая стратегия разрешения основных проблем и прот</w:t>
      </w:r>
      <w:r w:rsidR="00AE136E" w:rsidRPr="00D4331C">
        <w:rPr>
          <w:rFonts w:ascii="Times New Roman" w:hAnsi="Times New Roman" w:cs="Times New Roman"/>
          <w:b/>
          <w:bCs/>
          <w:color w:val="auto"/>
        </w:rPr>
        <w:t>иворечий инновационного проекта</w:t>
      </w:r>
      <w:bookmarkEnd w:id="3"/>
    </w:p>
    <w:p w14:paraId="47D5F023" w14:textId="1B09CAA6" w:rsidR="007560F2" w:rsidRPr="00D4331C" w:rsidRDefault="007560F2" w:rsidP="00756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Процессы информатизации, которые затронули все уровни образования, привели к необходимости систематизации внедрения ИКТ в образовательный процесс, то есть формированию </w:t>
      </w:r>
      <w:r w:rsidR="00AD2B14" w:rsidRPr="00D4331C">
        <w:rPr>
          <w:rFonts w:ascii="Times New Roman" w:hAnsi="Times New Roman" w:cs="Times New Roman"/>
          <w:sz w:val="26"/>
          <w:szCs w:val="26"/>
        </w:rPr>
        <w:t xml:space="preserve">цифровой </w:t>
      </w:r>
      <w:r w:rsidRPr="00D4331C">
        <w:rPr>
          <w:rFonts w:ascii="Times New Roman" w:hAnsi="Times New Roman" w:cs="Times New Roman"/>
          <w:sz w:val="26"/>
          <w:szCs w:val="26"/>
        </w:rPr>
        <w:t>образовательной среды. В 21 веке возникла новая ситуация, связанная с потребностью в оказании научно-методической, программно-методической и организационно-технологической помощи образовательным организациям в проведении этой стратегически важной современной задачи.</w:t>
      </w:r>
    </w:p>
    <w:p w14:paraId="756A5B22" w14:textId="371E63B3" w:rsidR="00FE3C05" w:rsidRPr="00D4331C" w:rsidRDefault="006E6A9D" w:rsidP="00FE3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Широко обсуждаются различные аспекты обучения информатике в </w:t>
      </w:r>
      <w:r w:rsidR="007560F2"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>раннем возрасте</w:t>
      </w:r>
      <w:r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E3C05"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многими авторами </w:t>
      </w:r>
      <w:r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>(С.А.</w:t>
      </w:r>
      <w:r w:rsidRPr="00D4331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D4331C">
        <w:rPr>
          <w:rStyle w:val="hl"/>
          <w:rFonts w:ascii="Times New Roman" w:hAnsi="Times New Roman" w:cs="Times New Roman"/>
          <w:sz w:val="26"/>
          <w:szCs w:val="26"/>
        </w:rPr>
        <w:t>Бешенков</w:t>
      </w:r>
      <w:proofErr w:type="spellEnd"/>
      <w:r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A.B. Горячев, Т.В. </w:t>
      </w:r>
      <w:proofErr w:type="spellStart"/>
      <w:r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>Добудько</w:t>
      </w:r>
      <w:proofErr w:type="spellEnd"/>
      <w:r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>, А.Ю.</w:t>
      </w:r>
      <w:r w:rsidRPr="00D4331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4331C">
        <w:rPr>
          <w:rStyle w:val="hl"/>
          <w:rFonts w:ascii="Times New Roman" w:hAnsi="Times New Roman" w:cs="Times New Roman"/>
          <w:sz w:val="26"/>
          <w:szCs w:val="26"/>
        </w:rPr>
        <w:t>Кравцова</w:t>
      </w:r>
      <w:r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A.C. </w:t>
      </w:r>
      <w:proofErr w:type="spellStart"/>
      <w:r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>Лесневский</w:t>
      </w:r>
      <w:proofErr w:type="spellEnd"/>
      <w:r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>, Н.В. Матвеева, Ю.А.</w:t>
      </w:r>
      <w:r w:rsidRPr="00D4331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D4331C">
        <w:rPr>
          <w:rStyle w:val="hl"/>
          <w:rFonts w:ascii="Times New Roman" w:hAnsi="Times New Roman" w:cs="Times New Roman"/>
          <w:sz w:val="26"/>
          <w:szCs w:val="26"/>
        </w:rPr>
        <w:t>Первин</w:t>
      </w:r>
      <w:proofErr w:type="spellEnd"/>
      <w:r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>, М.А. Плаксин, А.Л. Семенов, Н.И.</w:t>
      </w:r>
      <w:r w:rsidRPr="00D4331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4331C">
        <w:rPr>
          <w:rStyle w:val="hl"/>
          <w:rFonts w:ascii="Times New Roman" w:hAnsi="Times New Roman" w:cs="Times New Roman"/>
          <w:sz w:val="26"/>
          <w:szCs w:val="26"/>
        </w:rPr>
        <w:t>Суворова</w:t>
      </w:r>
      <w:r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E.H. </w:t>
      </w:r>
      <w:proofErr w:type="spellStart"/>
      <w:r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>Челак</w:t>
      </w:r>
      <w:proofErr w:type="spellEnd"/>
      <w:r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>, и др.). Начальный этап обучения информатике связывается с формированием</w:t>
      </w:r>
      <w:r w:rsidRPr="00D4331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4331C">
        <w:rPr>
          <w:rStyle w:val="hl"/>
          <w:rFonts w:ascii="Times New Roman" w:hAnsi="Times New Roman" w:cs="Times New Roman"/>
          <w:sz w:val="26"/>
          <w:szCs w:val="26"/>
        </w:rPr>
        <w:t>мышления</w:t>
      </w:r>
      <w:r w:rsidRPr="00D4331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7560F2"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>детей</w:t>
      </w:r>
      <w:r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>, с введением поняти</w:t>
      </w:r>
      <w:r w:rsidR="007560F2"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560F2"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информации</w:t>
      </w:r>
      <w:r w:rsidRPr="00D4331C">
        <w:rPr>
          <w:rFonts w:ascii="Times New Roman" w:hAnsi="Times New Roman" w:cs="Times New Roman"/>
          <w:sz w:val="26"/>
          <w:szCs w:val="26"/>
          <w:shd w:val="clear" w:color="auto" w:fill="FFFFFF"/>
        </w:rPr>
        <w:t>, ее средств и методов познания окружающей действительности.</w:t>
      </w:r>
    </w:p>
    <w:p w14:paraId="50ED0866" w14:textId="77777777" w:rsidR="007560F2" w:rsidRPr="00D4331C" w:rsidRDefault="007560F2" w:rsidP="00FE3C05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  <w:u w:val="single"/>
        </w:rPr>
        <w:t>Основные</w:t>
      </w:r>
      <w:r w:rsidR="00B85BB5" w:rsidRPr="00D4331C">
        <w:rPr>
          <w:rFonts w:ascii="Times New Roman" w:hAnsi="Times New Roman" w:cs="Times New Roman"/>
          <w:sz w:val="26"/>
          <w:szCs w:val="26"/>
          <w:u w:val="single"/>
        </w:rPr>
        <w:t xml:space="preserve"> противоречи</w:t>
      </w:r>
      <w:r w:rsidRPr="00D4331C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B85BB5" w:rsidRPr="00D4331C">
        <w:rPr>
          <w:rFonts w:ascii="Times New Roman" w:hAnsi="Times New Roman" w:cs="Times New Roman"/>
          <w:sz w:val="26"/>
          <w:szCs w:val="26"/>
        </w:rPr>
        <w:t>, котор</w:t>
      </w:r>
      <w:r w:rsidRPr="00D4331C">
        <w:rPr>
          <w:rFonts w:ascii="Times New Roman" w:hAnsi="Times New Roman" w:cs="Times New Roman"/>
          <w:sz w:val="26"/>
          <w:szCs w:val="26"/>
        </w:rPr>
        <w:t>ые</w:t>
      </w:r>
      <w:r w:rsidR="00B85BB5" w:rsidRPr="00D4331C">
        <w:rPr>
          <w:rFonts w:ascii="Times New Roman" w:hAnsi="Times New Roman" w:cs="Times New Roman"/>
          <w:sz w:val="26"/>
          <w:szCs w:val="26"/>
        </w:rPr>
        <w:t xml:space="preserve"> необходимо разрешить в процессе реализации данного проекта</w:t>
      </w:r>
      <w:r w:rsidRPr="00D4331C">
        <w:rPr>
          <w:rFonts w:ascii="Times New Roman" w:hAnsi="Times New Roman" w:cs="Times New Roman"/>
          <w:sz w:val="26"/>
          <w:szCs w:val="26"/>
        </w:rPr>
        <w:t>:</w:t>
      </w:r>
    </w:p>
    <w:p w14:paraId="306823EC" w14:textId="66D9FBF3" w:rsidR="007560F2" w:rsidRPr="00D4331C" w:rsidRDefault="007560F2" w:rsidP="00FE3C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331C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-социально-педагогического характера</w:t>
      </w:r>
      <w:r w:rsidRPr="00D4331C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D4331C">
        <w:rPr>
          <w:rFonts w:ascii="Times New Roman" w:eastAsia="Times New Roman" w:hAnsi="Times New Roman" w:cs="Times New Roman"/>
          <w:sz w:val="26"/>
          <w:szCs w:val="26"/>
        </w:rPr>
        <w:t>– между требованиями общества к современному человеку и реальным уровнем</w:t>
      </w:r>
      <w:r w:rsidR="00B15CD0" w:rsidRPr="00D433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331C">
        <w:rPr>
          <w:rFonts w:ascii="Times New Roman" w:eastAsia="Times New Roman" w:hAnsi="Times New Roman" w:cs="Times New Roman"/>
          <w:sz w:val="26"/>
          <w:szCs w:val="26"/>
        </w:rPr>
        <w:t xml:space="preserve">сформированности информационной </w:t>
      </w:r>
      <w:r w:rsidR="00C64A64" w:rsidRPr="00D4331C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 w:rsidRPr="00D4331C">
        <w:rPr>
          <w:rFonts w:ascii="Times New Roman" w:eastAsia="Times New Roman" w:hAnsi="Times New Roman" w:cs="Times New Roman"/>
          <w:sz w:val="26"/>
          <w:szCs w:val="26"/>
        </w:rPr>
        <w:t xml:space="preserve"> детей.</w:t>
      </w:r>
    </w:p>
    <w:p w14:paraId="2636D9AC" w14:textId="0416421A" w:rsidR="00B15CD0" w:rsidRPr="00D4331C" w:rsidRDefault="007560F2" w:rsidP="00B15C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331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4331C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научно-теоретического характера</w:t>
      </w:r>
      <w:r w:rsidRPr="00D4331C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D4331C">
        <w:rPr>
          <w:rFonts w:ascii="Times New Roman" w:eastAsia="Times New Roman" w:hAnsi="Times New Roman" w:cs="Times New Roman"/>
          <w:sz w:val="26"/>
          <w:szCs w:val="26"/>
        </w:rPr>
        <w:t xml:space="preserve">– между включением программирования в образовательный процесс для </w:t>
      </w:r>
      <w:r w:rsidR="007C19DE" w:rsidRPr="00D4331C">
        <w:rPr>
          <w:rFonts w:ascii="Times New Roman" w:eastAsia="Times New Roman" w:hAnsi="Times New Roman" w:cs="Times New Roman"/>
          <w:sz w:val="26"/>
          <w:szCs w:val="26"/>
        </w:rPr>
        <w:t xml:space="preserve">достижения дошкольниками результатов в развитии </w:t>
      </w:r>
      <w:r w:rsidR="00C64A64" w:rsidRPr="00D4331C">
        <w:rPr>
          <w:rFonts w:ascii="Times New Roman" w:eastAsia="Times New Roman" w:hAnsi="Times New Roman" w:cs="Times New Roman"/>
          <w:sz w:val="26"/>
          <w:szCs w:val="26"/>
        </w:rPr>
        <w:t>познавательной активности</w:t>
      </w:r>
      <w:r w:rsidR="007C19DE" w:rsidRPr="00D4331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D2B14" w:rsidRPr="00D4331C">
        <w:rPr>
          <w:rFonts w:ascii="Times New Roman" w:eastAsia="Times New Roman" w:hAnsi="Times New Roman" w:cs="Times New Roman"/>
          <w:sz w:val="26"/>
          <w:szCs w:val="26"/>
        </w:rPr>
        <w:t>алгоритмического</w:t>
      </w:r>
      <w:r w:rsidR="007C19DE" w:rsidRPr="00D4331C">
        <w:rPr>
          <w:rFonts w:ascii="Times New Roman" w:eastAsia="Times New Roman" w:hAnsi="Times New Roman" w:cs="Times New Roman"/>
          <w:sz w:val="26"/>
          <w:szCs w:val="26"/>
        </w:rPr>
        <w:t xml:space="preserve"> мышления </w:t>
      </w:r>
      <w:r w:rsidRPr="00D4331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7C19DE" w:rsidRPr="00D4331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недостаточной </w:t>
      </w:r>
      <w:r w:rsidRPr="00D4331C">
        <w:rPr>
          <w:rFonts w:ascii="Times New Roman" w:eastAsia="Times New Roman" w:hAnsi="Times New Roman" w:cs="Times New Roman"/>
          <w:sz w:val="26"/>
          <w:szCs w:val="26"/>
        </w:rPr>
        <w:t xml:space="preserve">разработанностью этих вопросов в </w:t>
      </w:r>
      <w:r w:rsidR="00AD2B14" w:rsidRPr="00D4331C">
        <w:rPr>
          <w:rFonts w:ascii="Times New Roman" w:eastAsia="Times New Roman" w:hAnsi="Times New Roman" w:cs="Times New Roman"/>
          <w:sz w:val="26"/>
          <w:szCs w:val="26"/>
        </w:rPr>
        <w:t>педагогической методике и практике</w:t>
      </w:r>
      <w:r w:rsidRPr="00D4331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1495329" w14:textId="64F294A4" w:rsidR="007560F2" w:rsidRPr="00D4331C" w:rsidRDefault="007560F2" w:rsidP="00B15C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331C">
        <w:rPr>
          <w:rFonts w:ascii="Times New Roman" w:eastAsia="Times New Roman" w:hAnsi="Times New Roman" w:cs="Times New Roman"/>
          <w:b/>
          <w:sz w:val="26"/>
          <w:szCs w:val="26"/>
        </w:rPr>
        <w:t>- </w:t>
      </w:r>
      <w:r w:rsidRPr="00D4331C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научно-методического характера</w:t>
      </w:r>
      <w:r w:rsidRPr="00D4331C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D4331C">
        <w:rPr>
          <w:rFonts w:ascii="Times New Roman" w:eastAsia="Times New Roman" w:hAnsi="Times New Roman" w:cs="Times New Roman"/>
          <w:sz w:val="26"/>
          <w:szCs w:val="26"/>
        </w:rPr>
        <w:t>– между большим потенциалом курс</w:t>
      </w:r>
      <w:r w:rsidR="007C19DE" w:rsidRPr="00D4331C">
        <w:rPr>
          <w:rFonts w:ascii="Times New Roman" w:eastAsia="Times New Roman" w:hAnsi="Times New Roman" w:cs="Times New Roman"/>
          <w:sz w:val="26"/>
          <w:szCs w:val="26"/>
        </w:rPr>
        <w:t xml:space="preserve">ов по программированию и специальных программных сред </w:t>
      </w:r>
      <w:r w:rsidRPr="00D4331C">
        <w:rPr>
          <w:rFonts w:ascii="Times New Roman" w:eastAsia="Times New Roman" w:hAnsi="Times New Roman" w:cs="Times New Roman"/>
          <w:sz w:val="26"/>
          <w:szCs w:val="26"/>
        </w:rPr>
        <w:t xml:space="preserve">для осуществления деятельностного подхода в образовании, и недостаточностью содержательно-методического обеспечения процесса формирования </w:t>
      </w:r>
      <w:r w:rsidR="00B15CD0" w:rsidRPr="00D4331C">
        <w:rPr>
          <w:rFonts w:ascii="Times New Roman" w:hAnsi="Times New Roman" w:cs="Times New Roman"/>
          <w:sz w:val="26"/>
          <w:szCs w:val="26"/>
        </w:rPr>
        <w:t xml:space="preserve">необходимых </w:t>
      </w:r>
      <w:r w:rsidR="007C19DE" w:rsidRPr="00D4331C">
        <w:rPr>
          <w:rFonts w:ascii="Times New Roman" w:eastAsia="Times New Roman" w:hAnsi="Times New Roman" w:cs="Times New Roman"/>
          <w:sz w:val="26"/>
          <w:szCs w:val="26"/>
        </w:rPr>
        <w:t xml:space="preserve">качеств личности </w:t>
      </w:r>
      <w:r w:rsidR="00AD2B14" w:rsidRPr="00D4331C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D4331C">
        <w:rPr>
          <w:rFonts w:ascii="Times New Roman" w:eastAsia="Times New Roman" w:hAnsi="Times New Roman" w:cs="Times New Roman"/>
          <w:sz w:val="26"/>
          <w:szCs w:val="26"/>
        </w:rPr>
        <w:t xml:space="preserve"> практике.</w:t>
      </w:r>
    </w:p>
    <w:p w14:paraId="1507FDCD" w14:textId="20136B78" w:rsidR="007C19DE" w:rsidRPr="00D4331C" w:rsidRDefault="00B1137E" w:rsidP="00E03033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Исходя из указанного противоречия, </w:t>
      </w:r>
      <w:r w:rsidRPr="00D4331C">
        <w:rPr>
          <w:rFonts w:ascii="Times New Roman" w:hAnsi="Times New Roman" w:cs="Times New Roman"/>
          <w:sz w:val="26"/>
          <w:szCs w:val="26"/>
          <w:u w:val="single"/>
        </w:rPr>
        <w:t>проблема инновационного проекта</w:t>
      </w:r>
      <w:r w:rsidRPr="00D4331C">
        <w:rPr>
          <w:rFonts w:ascii="Times New Roman" w:hAnsi="Times New Roman" w:cs="Times New Roman"/>
          <w:sz w:val="26"/>
          <w:szCs w:val="26"/>
        </w:rPr>
        <w:t xml:space="preserve"> будет заключаться в </w:t>
      </w:r>
      <w:r w:rsidR="007C19DE" w:rsidRPr="00D4331C">
        <w:rPr>
          <w:rFonts w:ascii="Times New Roman" w:hAnsi="Times New Roman" w:cs="Times New Roman"/>
          <w:sz w:val="26"/>
          <w:szCs w:val="26"/>
        </w:rPr>
        <w:t>создании</w:t>
      </w:r>
      <w:r w:rsidRPr="00D4331C">
        <w:rPr>
          <w:rFonts w:ascii="Times New Roman" w:hAnsi="Times New Roman" w:cs="Times New Roman"/>
          <w:sz w:val="26"/>
          <w:szCs w:val="26"/>
        </w:rPr>
        <w:t xml:space="preserve"> </w:t>
      </w:r>
      <w:r w:rsidR="007C19DE" w:rsidRPr="00D4331C">
        <w:rPr>
          <w:rFonts w:ascii="Times New Roman" w:hAnsi="Times New Roman" w:cs="Times New Roman"/>
          <w:sz w:val="26"/>
          <w:szCs w:val="26"/>
        </w:rPr>
        <w:t xml:space="preserve">условий для </w:t>
      </w:r>
      <w:r w:rsidR="00AD2B14" w:rsidRPr="00D4331C">
        <w:rPr>
          <w:rFonts w:ascii="Times New Roman" w:hAnsi="Times New Roman" w:cs="Times New Roman"/>
          <w:sz w:val="26"/>
          <w:szCs w:val="26"/>
        </w:rPr>
        <w:t xml:space="preserve">разработки и внедрения эффективных практик </w:t>
      </w:r>
      <w:r w:rsidR="00C64A64" w:rsidRPr="00D4331C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 w:rsidR="00AD2B14" w:rsidRPr="00D4331C">
        <w:rPr>
          <w:rFonts w:ascii="Times New Roman" w:hAnsi="Times New Roman" w:cs="Times New Roman"/>
          <w:sz w:val="26"/>
          <w:szCs w:val="26"/>
        </w:rPr>
        <w:t xml:space="preserve">алгоритмизации и программирования </w:t>
      </w:r>
      <w:r w:rsidR="007C19DE" w:rsidRPr="00D4331C">
        <w:rPr>
          <w:rFonts w:ascii="Times New Roman" w:hAnsi="Times New Roman" w:cs="Times New Roman"/>
          <w:sz w:val="26"/>
          <w:szCs w:val="26"/>
        </w:rPr>
        <w:t>в</w:t>
      </w:r>
      <w:r w:rsidR="00AD2B14" w:rsidRPr="00D4331C">
        <w:rPr>
          <w:rFonts w:ascii="Times New Roman" w:hAnsi="Times New Roman" w:cs="Times New Roman"/>
          <w:sz w:val="26"/>
          <w:szCs w:val="26"/>
        </w:rPr>
        <w:t xml:space="preserve"> процессе образования и воспитания дошкольников. </w:t>
      </w:r>
      <w:r w:rsidR="007C19DE" w:rsidRPr="00D4331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A053E6" w14:textId="3E03D39E" w:rsidR="007F7AEB" w:rsidRPr="00D4331C" w:rsidRDefault="00B1137E" w:rsidP="00E03033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b/>
          <w:sz w:val="26"/>
          <w:szCs w:val="26"/>
        </w:rPr>
        <w:t>Цель инновационного проекта</w:t>
      </w:r>
      <w:r w:rsidRPr="00D4331C">
        <w:rPr>
          <w:rFonts w:ascii="Times New Roman" w:hAnsi="Times New Roman" w:cs="Times New Roman"/>
          <w:sz w:val="26"/>
          <w:szCs w:val="26"/>
        </w:rPr>
        <w:t xml:space="preserve">: </w:t>
      </w:r>
      <w:r w:rsidR="00C64A64" w:rsidRPr="00D4331C">
        <w:rPr>
          <w:rFonts w:ascii="Times New Roman" w:hAnsi="Times New Roman" w:cs="Times New Roman"/>
          <w:sz w:val="26"/>
          <w:szCs w:val="26"/>
        </w:rPr>
        <w:t xml:space="preserve">Повышение качества дошкольного образования средствами цифровых образовательных сред и ресурсов по обучению программированию: </w:t>
      </w:r>
      <w:proofErr w:type="spellStart"/>
      <w:r w:rsidR="00C64A64" w:rsidRPr="00D4331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Пиктомир</w:t>
      </w:r>
      <w:proofErr w:type="spellEnd"/>
      <w:r w:rsidR="00C64A64" w:rsidRPr="00D4331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, </w:t>
      </w:r>
      <w:proofErr w:type="spellStart"/>
      <w:r w:rsidR="00C64A64" w:rsidRPr="00D4331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Scratch</w:t>
      </w:r>
      <w:proofErr w:type="spellEnd"/>
      <w:r w:rsidR="00C64A64" w:rsidRPr="00D4331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64A64" w:rsidRPr="00D4331C">
        <w:rPr>
          <w:rFonts w:ascii="Times New Roman" w:eastAsia="Times New Roman" w:hAnsi="Times New Roman" w:cs="Times New Roman"/>
          <w:sz w:val="26"/>
          <w:szCs w:val="26"/>
        </w:rPr>
        <w:t>ЛогоМиры</w:t>
      </w:r>
      <w:proofErr w:type="spellEnd"/>
      <w:r w:rsidR="00C64A64" w:rsidRPr="00D4331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64A64" w:rsidRPr="00D4331C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7BF81C3" w14:textId="77777777" w:rsidR="00641CEC" w:rsidRPr="00D4331C" w:rsidRDefault="00641CEC" w:rsidP="00E03033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331C">
        <w:rPr>
          <w:rFonts w:ascii="Times New Roman" w:hAnsi="Times New Roman" w:cs="Times New Roman"/>
          <w:b/>
          <w:sz w:val="26"/>
          <w:szCs w:val="26"/>
        </w:rPr>
        <w:t>Задачи инновационного проекта:</w:t>
      </w:r>
    </w:p>
    <w:p w14:paraId="7BBDFC1A" w14:textId="5FDEB726" w:rsidR="00994410" w:rsidRPr="00D4331C" w:rsidRDefault="00994410" w:rsidP="007B0B8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Внедрить в образовательный процесс ДОУ использование сред и ресурсов для обучения основам программирования.  </w:t>
      </w:r>
      <w:r w:rsidR="007C19DE" w:rsidRPr="00D4331C">
        <w:rPr>
          <w:rFonts w:ascii="Times New Roman" w:hAnsi="Times New Roman" w:cs="Times New Roman"/>
          <w:sz w:val="26"/>
          <w:szCs w:val="26"/>
        </w:rPr>
        <w:t>дошкольного возраста</w:t>
      </w:r>
      <w:r w:rsidR="00177B30" w:rsidRPr="00D4331C">
        <w:rPr>
          <w:rFonts w:ascii="Times New Roman" w:hAnsi="Times New Roman" w:cs="Times New Roman"/>
          <w:sz w:val="26"/>
          <w:szCs w:val="26"/>
        </w:rPr>
        <w:t xml:space="preserve"> к </w:t>
      </w:r>
      <w:r w:rsidR="007C19DE" w:rsidRPr="00D4331C">
        <w:rPr>
          <w:rFonts w:ascii="Times New Roman" w:hAnsi="Times New Roman" w:cs="Times New Roman"/>
          <w:sz w:val="26"/>
          <w:szCs w:val="26"/>
        </w:rPr>
        <w:t xml:space="preserve">развитию </w:t>
      </w:r>
      <w:r w:rsidR="00AD2B14" w:rsidRPr="00D4331C">
        <w:rPr>
          <w:rFonts w:ascii="Times New Roman" w:hAnsi="Times New Roman" w:cs="Times New Roman"/>
          <w:sz w:val="26"/>
          <w:szCs w:val="26"/>
        </w:rPr>
        <w:t>навыков</w:t>
      </w:r>
      <w:r w:rsidR="00177B30" w:rsidRPr="00D4331C">
        <w:rPr>
          <w:rFonts w:ascii="Times New Roman" w:hAnsi="Times New Roman" w:cs="Times New Roman"/>
          <w:sz w:val="26"/>
          <w:szCs w:val="26"/>
        </w:rPr>
        <w:t>.</w:t>
      </w:r>
    </w:p>
    <w:p w14:paraId="5A5D49FE" w14:textId="77777777" w:rsidR="00E618E8" w:rsidRPr="00D4331C" w:rsidRDefault="00E618E8" w:rsidP="007B0B8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Продолжить формирование компетенций педагогов в области использования цифровых технологий для обучения основам программирования в ДОУ </w:t>
      </w:r>
    </w:p>
    <w:p w14:paraId="7BC95981" w14:textId="27F0C25E" w:rsidR="00177B30" w:rsidRPr="00D4331C" w:rsidRDefault="00177B30" w:rsidP="007B0B8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Ра</w:t>
      </w:r>
      <w:r w:rsidR="00994410" w:rsidRPr="00D4331C">
        <w:rPr>
          <w:rFonts w:ascii="Times New Roman" w:hAnsi="Times New Roman" w:cs="Times New Roman"/>
          <w:sz w:val="26"/>
          <w:szCs w:val="26"/>
        </w:rPr>
        <w:t xml:space="preserve">сширить спектр образовательных технологий в области познавательного развития детей дошкольного возраста. </w:t>
      </w:r>
    </w:p>
    <w:p w14:paraId="00BF655C" w14:textId="3192A2D1" w:rsidR="00ED2C95" w:rsidRPr="00D4331C" w:rsidRDefault="00AD2B14" w:rsidP="00177B3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Р</w:t>
      </w:r>
      <w:r w:rsidR="00882209" w:rsidRPr="00D4331C">
        <w:rPr>
          <w:rFonts w:ascii="Times New Roman" w:hAnsi="Times New Roman" w:cs="Times New Roman"/>
          <w:sz w:val="26"/>
          <w:szCs w:val="26"/>
        </w:rPr>
        <w:t>азработ</w:t>
      </w:r>
      <w:r w:rsidR="00994410" w:rsidRPr="00D4331C">
        <w:rPr>
          <w:rFonts w:ascii="Times New Roman" w:hAnsi="Times New Roman" w:cs="Times New Roman"/>
          <w:sz w:val="26"/>
          <w:szCs w:val="26"/>
        </w:rPr>
        <w:t>ать</w:t>
      </w:r>
      <w:r w:rsidR="00882209" w:rsidRPr="00D4331C">
        <w:rPr>
          <w:rFonts w:ascii="Times New Roman" w:hAnsi="Times New Roman" w:cs="Times New Roman"/>
          <w:sz w:val="26"/>
          <w:szCs w:val="26"/>
        </w:rPr>
        <w:t xml:space="preserve"> методически</w:t>
      </w:r>
      <w:r w:rsidR="00994410" w:rsidRPr="00D4331C">
        <w:rPr>
          <w:rFonts w:ascii="Times New Roman" w:hAnsi="Times New Roman" w:cs="Times New Roman"/>
          <w:sz w:val="26"/>
          <w:szCs w:val="26"/>
        </w:rPr>
        <w:t>е</w:t>
      </w:r>
      <w:r w:rsidR="00882209" w:rsidRPr="00D4331C">
        <w:rPr>
          <w:rFonts w:ascii="Times New Roman" w:hAnsi="Times New Roman" w:cs="Times New Roman"/>
          <w:sz w:val="26"/>
          <w:szCs w:val="26"/>
        </w:rPr>
        <w:t xml:space="preserve"> рекомендаци</w:t>
      </w:r>
      <w:r w:rsidR="00994410" w:rsidRPr="00D4331C">
        <w:rPr>
          <w:rFonts w:ascii="Times New Roman" w:hAnsi="Times New Roman" w:cs="Times New Roman"/>
          <w:sz w:val="26"/>
          <w:szCs w:val="26"/>
        </w:rPr>
        <w:t>и</w:t>
      </w:r>
      <w:r w:rsidR="00882209" w:rsidRPr="00D4331C">
        <w:rPr>
          <w:rFonts w:ascii="Times New Roman" w:hAnsi="Times New Roman" w:cs="Times New Roman"/>
          <w:sz w:val="26"/>
          <w:szCs w:val="26"/>
        </w:rPr>
        <w:t xml:space="preserve"> по </w:t>
      </w:r>
      <w:r w:rsidR="007224E3" w:rsidRPr="00D4331C">
        <w:rPr>
          <w:rFonts w:ascii="Times New Roman" w:hAnsi="Times New Roman" w:cs="Times New Roman"/>
          <w:sz w:val="26"/>
          <w:szCs w:val="26"/>
        </w:rPr>
        <w:t xml:space="preserve">использованию потенциала информационных сред для обучения программированию в </w:t>
      </w:r>
      <w:r w:rsidR="001B3125" w:rsidRPr="00D4331C">
        <w:rPr>
          <w:rFonts w:ascii="Times New Roman" w:hAnsi="Times New Roman" w:cs="Times New Roman"/>
          <w:sz w:val="26"/>
          <w:szCs w:val="26"/>
        </w:rPr>
        <w:t>реализации ООП</w:t>
      </w:r>
      <w:r w:rsidR="00882209" w:rsidRPr="00D4331C">
        <w:rPr>
          <w:rFonts w:ascii="Times New Roman" w:hAnsi="Times New Roman" w:cs="Times New Roman"/>
          <w:sz w:val="26"/>
          <w:szCs w:val="26"/>
        </w:rPr>
        <w:t xml:space="preserve"> </w:t>
      </w:r>
      <w:r w:rsidR="007C19DE" w:rsidRPr="00D4331C">
        <w:rPr>
          <w:rFonts w:ascii="Times New Roman" w:hAnsi="Times New Roman" w:cs="Times New Roman"/>
          <w:sz w:val="26"/>
          <w:szCs w:val="26"/>
        </w:rPr>
        <w:t>и дополнительных образовательных программ</w:t>
      </w:r>
      <w:r w:rsidR="00882209" w:rsidRPr="00D4331C">
        <w:rPr>
          <w:rFonts w:ascii="Times New Roman" w:hAnsi="Times New Roman" w:cs="Times New Roman"/>
          <w:sz w:val="26"/>
          <w:szCs w:val="26"/>
        </w:rPr>
        <w:t>;</w:t>
      </w:r>
    </w:p>
    <w:p w14:paraId="49A021C2" w14:textId="493D566E" w:rsidR="001B3125" w:rsidRPr="00D4331C" w:rsidRDefault="00994410" w:rsidP="00E0303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1B3125" w:rsidRPr="00D4331C">
        <w:rPr>
          <w:rFonts w:ascii="Times New Roman" w:hAnsi="Times New Roman" w:cs="Times New Roman"/>
          <w:sz w:val="26"/>
          <w:szCs w:val="26"/>
        </w:rPr>
        <w:t xml:space="preserve">банк цифровых и электронных ресурсов для поддержки </w:t>
      </w:r>
      <w:r w:rsidR="00CF7CDC" w:rsidRPr="00D4331C">
        <w:rPr>
          <w:rFonts w:ascii="Times New Roman" w:hAnsi="Times New Roman" w:cs="Times New Roman"/>
          <w:sz w:val="26"/>
          <w:szCs w:val="26"/>
        </w:rPr>
        <w:t xml:space="preserve">программ реализации программирования и </w:t>
      </w:r>
      <w:r w:rsidRPr="00D4331C">
        <w:rPr>
          <w:rFonts w:ascii="Times New Roman" w:hAnsi="Times New Roman" w:cs="Times New Roman"/>
          <w:sz w:val="26"/>
          <w:szCs w:val="26"/>
        </w:rPr>
        <w:t>алгоритмизации в</w:t>
      </w:r>
      <w:r w:rsidR="007C19DE" w:rsidRPr="00D4331C">
        <w:rPr>
          <w:rFonts w:ascii="Times New Roman" w:hAnsi="Times New Roman" w:cs="Times New Roman"/>
          <w:sz w:val="26"/>
          <w:szCs w:val="26"/>
        </w:rPr>
        <w:t xml:space="preserve"> образовательном проце</w:t>
      </w:r>
      <w:r w:rsidR="00160F8F" w:rsidRPr="00D4331C">
        <w:rPr>
          <w:rFonts w:ascii="Times New Roman" w:hAnsi="Times New Roman" w:cs="Times New Roman"/>
          <w:sz w:val="26"/>
          <w:szCs w:val="26"/>
        </w:rPr>
        <w:t>сс</w:t>
      </w:r>
      <w:r w:rsidR="007C19DE" w:rsidRPr="00D4331C">
        <w:rPr>
          <w:rFonts w:ascii="Times New Roman" w:hAnsi="Times New Roman" w:cs="Times New Roman"/>
          <w:sz w:val="26"/>
          <w:szCs w:val="26"/>
        </w:rPr>
        <w:t>е ДОУ</w:t>
      </w:r>
      <w:r w:rsidR="001B3125" w:rsidRPr="00D4331C">
        <w:rPr>
          <w:rFonts w:ascii="Times New Roman" w:hAnsi="Times New Roman" w:cs="Times New Roman"/>
          <w:sz w:val="26"/>
          <w:szCs w:val="26"/>
        </w:rPr>
        <w:t>, соответствующего современным требованиям.</w:t>
      </w:r>
    </w:p>
    <w:p w14:paraId="5A866DA3" w14:textId="55BCEE34" w:rsidR="001B3125" w:rsidRPr="00D4331C" w:rsidRDefault="00E618E8" w:rsidP="001B312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1B3125" w:rsidRPr="00D4331C">
        <w:rPr>
          <w:rFonts w:ascii="Times New Roman" w:hAnsi="Times New Roman" w:cs="Times New Roman"/>
          <w:sz w:val="26"/>
          <w:szCs w:val="26"/>
        </w:rPr>
        <w:t>истематиз</w:t>
      </w:r>
      <w:r w:rsidRPr="00D4331C">
        <w:rPr>
          <w:rFonts w:ascii="Times New Roman" w:hAnsi="Times New Roman" w:cs="Times New Roman"/>
          <w:sz w:val="26"/>
          <w:szCs w:val="26"/>
        </w:rPr>
        <w:t>ировать</w:t>
      </w:r>
      <w:r w:rsidR="00ED0AE0" w:rsidRPr="00D4331C">
        <w:rPr>
          <w:rFonts w:ascii="Times New Roman" w:hAnsi="Times New Roman" w:cs="Times New Roman"/>
          <w:sz w:val="26"/>
          <w:szCs w:val="26"/>
        </w:rPr>
        <w:t xml:space="preserve"> сотрудничеств</w:t>
      </w:r>
      <w:r w:rsidRPr="00D4331C">
        <w:rPr>
          <w:rFonts w:ascii="Times New Roman" w:hAnsi="Times New Roman" w:cs="Times New Roman"/>
          <w:sz w:val="26"/>
          <w:szCs w:val="26"/>
        </w:rPr>
        <w:t>о</w:t>
      </w:r>
      <w:r w:rsidR="001B3125" w:rsidRPr="00D4331C">
        <w:rPr>
          <w:rFonts w:ascii="Times New Roman" w:hAnsi="Times New Roman" w:cs="Times New Roman"/>
          <w:sz w:val="26"/>
          <w:szCs w:val="26"/>
        </w:rPr>
        <w:t xml:space="preserve"> и партнерств</w:t>
      </w:r>
      <w:r w:rsidRPr="00D4331C">
        <w:rPr>
          <w:rFonts w:ascii="Times New Roman" w:hAnsi="Times New Roman" w:cs="Times New Roman"/>
          <w:sz w:val="26"/>
          <w:szCs w:val="26"/>
        </w:rPr>
        <w:t>о</w:t>
      </w:r>
      <w:r w:rsidR="001B3125" w:rsidRPr="00D4331C">
        <w:rPr>
          <w:rFonts w:ascii="Times New Roman" w:hAnsi="Times New Roman" w:cs="Times New Roman"/>
          <w:sz w:val="26"/>
          <w:szCs w:val="26"/>
        </w:rPr>
        <w:t xml:space="preserve"> </w:t>
      </w:r>
      <w:r w:rsidR="00D60E7F" w:rsidRPr="00D4331C">
        <w:rPr>
          <w:rFonts w:ascii="Times New Roman" w:hAnsi="Times New Roman" w:cs="Times New Roman"/>
          <w:sz w:val="26"/>
          <w:szCs w:val="26"/>
        </w:rPr>
        <w:t>родителей, педагогов и детей</w:t>
      </w:r>
      <w:r w:rsidR="00160F8F" w:rsidRPr="00D4331C">
        <w:rPr>
          <w:rFonts w:ascii="Times New Roman" w:hAnsi="Times New Roman" w:cs="Times New Roman"/>
          <w:sz w:val="26"/>
          <w:szCs w:val="26"/>
        </w:rPr>
        <w:t>, посредством реализации совместных проектов</w:t>
      </w:r>
      <w:r w:rsidRPr="00D4331C">
        <w:rPr>
          <w:rFonts w:ascii="Times New Roman" w:hAnsi="Times New Roman" w:cs="Times New Roman"/>
          <w:sz w:val="26"/>
          <w:szCs w:val="26"/>
        </w:rPr>
        <w:t xml:space="preserve"> по тематике проекта</w:t>
      </w:r>
      <w:r w:rsidR="007224E3" w:rsidRPr="00D4331C">
        <w:rPr>
          <w:rFonts w:ascii="Times New Roman" w:hAnsi="Times New Roman" w:cs="Times New Roman"/>
          <w:sz w:val="26"/>
          <w:szCs w:val="26"/>
        </w:rPr>
        <w:t>.</w:t>
      </w:r>
      <w:r w:rsidR="00160F8F" w:rsidRPr="00D4331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0B2EF6" w14:textId="5129A7A8" w:rsidR="00E618E8" w:rsidRPr="00D4331C" w:rsidRDefault="00E618E8" w:rsidP="001B312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Тиражировать опыт инновационной деятельности по обучению основам программирования детей дошкольного возраста в профессиональном педагогическом сообществе посредством публикаций и организации ИКТ-активностей сайте ДОУ, на страницах сетевых сообществ и социальных сетей образовательной направленности</w:t>
      </w:r>
    </w:p>
    <w:p w14:paraId="7228DC74" w14:textId="77777777" w:rsidR="001B3125" w:rsidRPr="00D4331C" w:rsidRDefault="001B3125" w:rsidP="001B312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Популяриз</w:t>
      </w:r>
      <w:r w:rsidR="00ED0AE0" w:rsidRPr="00D4331C">
        <w:rPr>
          <w:rFonts w:ascii="Times New Roman" w:hAnsi="Times New Roman" w:cs="Times New Roman"/>
          <w:sz w:val="26"/>
          <w:szCs w:val="26"/>
        </w:rPr>
        <w:t>ация</w:t>
      </w:r>
      <w:r w:rsidRPr="00D4331C">
        <w:rPr>
          <w:rFonts w:ascii="Times New Roman" w:hAnsi="Times New Roman" w:cs="Times New Roman"/>
          <w:sz w:val="26"/>
          <w:szCs w:val="26"/>
        </w:rPr>
        <w:t xml:space="preserve"> деятельность МДОУ </w:t>
      </w:r>
      <w:r w:rsidR="00CF7CDC" w:rsidRPr="00D4331C">
        <w:rPr>
          <w:rFonts w:ascii="Times New Roman" w:hAnsi="Times New Roman" w:cs="Times New Roman"/>
          <w:sz w:val="26"/>
          <w:szCs w:val="26"/>
        </w:rPr>
        <w:t xml:space="preserve">в рамках тематики инновационного проекта </w:t>
      </w:r>
      <w:r w:rsidRPr="00D4331C">
        <w:rPr>
          <w:rFonts w:ascii="Times New Roman" w:hAnsi="Times New Roman" w:cs="Times New Roman"/>
          <w:sz w:val="26"/>
          <w:szCs w:val="26"/>
        </w:rPr>
        <w:t>среди населения города, области, страны.</w:t>
      </w:r>
    </w:p>
    <w:p w14:paraId="249E50F8" w14:textId="4611AEE0" w:rsidR="00641CEC" w:rsidRPr="00D4331C" w:rsidRDefault="00C3599C" w:rsidP="00E03033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b/>
          <w:sz w:val="26"/>
          <w:szCs w:val="26"/>
        </w:rPr>
        <w:t>Предмет инновационной деятельности:</w:t>
      </w:r>
      <w:r w:rsidRPr="00D4331C">
        <w:rPr>
          <w:rFonts w:ascii="Times New Roman" w:hAnsi="Times New Roman" w:cs="Times New Roman"/>
          <w:sz w:val="26"/>
          <w:szCs w:val="26"/>
        </w:rPr>
        <w:t xml:space="preserve"> программно-методические и организационно-педагогические условия, обеспечивающие</w:t>
      </w:r>
      <w:r w:rsidR="00E26468" w:rsidRPr="00D4331C">
        <w:rPr>
          <w:rFonts w:ascii="Times New Roman" w:hAnsi="Times New Roman" w:cs="Times New Roman"/>
          <w:sz w:val="26"/>
          <w:szCs w:val="26"/>
        </w:rPr>
        <w:t xml:space="preserve"> повышение качество дошкольного образования с использованием сред и инструментов для </w:t>
      </w:r>
      <w:r w:rsidR="007224E3" w:rsidRPr="00D4331C">
        <w:rPr>
          <w:rFonts w:ascii="Times New Roman" w:hAnsi="Times New Roman" w:cs="Times New Roman"/>
          <w:sz w:val="26"/>
          <w:szCs w:val="26"/>
        </w:rPr>
        <w:t>развити</w:t>
      </w:r>
      <w:r w:rsidR="00E26468" w:rsidRPr="00D4331C">
        <w:rPr>
          <w:rFonts w:ascii="Times New Roman" w:hAnsi="Times New Roman" w:cs="Times New Roman"/>
          <w:sz w:val="26"/>
          <w:szCs w:val="26"/>
        </w:rPr>
        <w:t>я</w:t>
      </w:r>
      <w:r w:rsidR="007224E3" w:rsidRPr="00D4331C">
        <w:rPr>
          <w:rFonts w:ascii="Times New Roman" w:hAnsi="Times New Roman" w:cs="Times New Roman"/>
          <w:sz w:val="26"/>
          <w:szCs w:val="26"/>
        </w:rPr>
        <w:t xml:space="preserve"> алгоритмического мышления дошкольников средствами программирования</w:t>
      </w:r>
      <w:r w:rsidR="00A37A58" w:rsidRPr="00D4331C">
        <w:rPr>
          <w:rFonts w:ascii="Times New Roman" w:hAnsi="Times New Roman" w:cs="Times New Roman"/>
          <w:sz w:val="26"/>
          <w:szCs w:val="26"/>
        </w:rPr>
        <w:t>.</w:t>
      </w:r>
    </w:p>
    <w:p w14:paraId="354541E2" w14:textId="77777777" w:rsidR="00D60E7F" w:rsidRPr="00D4331C" w:rsidRDefault="00A37A58" w:rsidP="00D60E7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b/>
          <w:sz w:val="26"/>
          <w:szCs w:val="26"/>
        </w:rPr>
        <w:t>Гипотеза реализации целевой установки проекта.</w:t>
      </w:r>
    </w:p>
    <w:p w14:paraId="639C4430" w14:textId="24ADCCD6" w:rsidR="00944F5D" w:rsidRPr="00D4331C" w:rsidRDefault="00CF7CDC" w:rsidP="00D60E7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Совершенствование </w:t>
      </w:r>
      <w:r w:rsidR="00944F5D" w:rsidRPr="00D4331C">
        <w:rPr>
          <w:rFonts w:ascii="Times New Roman" w:hAnsi="Times New Roman" w:cs="Times New Roman"/>
          <w:sz w:val="26"/>
          <w:szCs w:val="26"/>
        </w:rPr>
        <w:t>информационно-</w:t>
      </w:r>
      <w:r w:rsidRPr="00D4331C">
        <w:rPr>
          <w:rFonts w:ascii="Times New Roman" w:hAnsi="Times New Roman" w:cs="Times New Roman"/>
          <w:sz w:val="26"/>
          <w:szCs w:val="26"/>
        </w:rPr>
        <w:t>образовательной среды</w:t>
      </w:r>
      <w:r w:rsidR="00944F5D" w:rsidRPr="00D4331C">
        <w:rPr>
          <w:rFonts w:ascii="Times New Roman" w:hAnsi="Times New Roman" w:cs="Times New Roman"/>
          <w:sz w:val="26"/>
          <w:szCs w:val="26"/>
        </w:rPr>
        <w:t xml:space="preserve"> ДОУ</w:t>
      </w:r>
      <w:r w:rsidRPr="00D4331C">
        <w:rPr>
          <w:rFonts w:ascii="Times New Roman" w:hAnsi="Times New Roman" w:cs="Times New Roman"/>
          <w:sz w:val="26"/>
          <w:szCs w:val="26"/>
        </w:rPr>
        <w:t xml:space="preserve">, </w:t>
      </w:r>
      <w:r w:rsidR="00944F5D" w:rsidRPr="00D4331C">
        <w:rPr>
          <w:rFonts w:ascii="Times New Roman" w:hAnsi="Times New Roman" w:cs="Times New Roman"/>
          <w:sz w:val="26"/>
          <w:szCs w:val="26"/>
        </w:rPr>
        <w:t xml:space="preserve">посредством внедрения сред </w:t>
      </w:r>
      <w:r w:rsidR="00160F8F" w:rsidRPr="00D4331C">
        <w:rPr>
          <w:rFonts w:ascii="Times New Roman" w:hAnsi="Times New Roman" w:cs="Times New Roman"/>
          <w:sz w:val="26"/>
          <w:szCs w:val="26"/>
        </w:rPr>
        <w:t>программирования и моделирования</w:t>
      </w:r>
      <w:r w:rsidR="00944F5D" w:rsidRPr="00D4331C">
        <w:rPr>
          <w:rFonts w:ascii="Times New Roman" w:hAnsi="Times New Roman" w:cs="Times New Roman"/>
          <w:sz w:val="26"/>
          <w:szCs w:val="26"/>
        </w:rPr>
        <w:t xml:space="preserve"> в процесс образования и воспитания дошкольников</w:t>
      </w:r>
      <w:r w:rsidRPr="00D4331C">
        <w:rPr>
          <w:rFonts w:ascii="Times New Roman" w:hAnsi="Times New Roman" w:cs="Times New Roman"/>
          <w:sz w:val="26"/>
          <w:szCs w:val="26"/>
        </w:rPr>
        <w:t xml:space="preserve"> позволит</w:t>
      </w:r>
      <w:r w:rsidR="00944F5D" w:rsidRPr="00D4331C">
        <w:rPr>
          <w:rFonts w:ascii="Times New Roman" w:hAnsi="Times New Roman" w:cs="Times New Roman"/>
          <w:sz w:val="26"/>
          <w:szCs w:val="26"/>
        </w:rPr>
        <w:t>:</w:t>
      </w:r>
    </w:p>
    <w:p w14:paraId="3CFD4E33" w14:textId="70827478" w:rsidR="00CF7CDC" w:rsidRPr="00D4331C" w:rsidRDefault="00944F5D" w:rsidP="00D60E7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-</w:t>
      </w:r>
      <w:r w:rsidR="00CF7CDC" w:rsidRPr="00D4331C">
        <w:rPr>
          <w:rFonts w:ascii="Times New Roman" w:hAnsi="Times New Roman" w:cs="Times New Roman"/>
          <w:sz w:val="26"/>
          <w:szCs w:val="26"/>
        </w:rPr>
        <w:t xml:space="preserve"> </w:t>
      </w:r>
      <w:r w:rsidRPr="00D4331C">
        <w:rPr>
          <w:rFonts w:ascii="Times New Roman" w:hAnsi="Times New Roman" w:cs="Times New Roman"/>
          <w:sz w:val="26"/>
          <w:szCs w:val="26"/>
        </w:rPr>
        <w:t>создать</w:t>
      </w:r>
      <w:r w:rsidR="00160F8F" w:rsidRPr="00D4331C">
        <w:rPr>
          <w:rFonts w:ascii="Times New Roman" w:hAnsi="Times New Roman" w:cs="Times New Roman"/>
          <w:sz w:val="26"/>
          <w:szCs w:val="26"/>
        </w:rPr>
        <w:t xml:space="preserve"> необходимые условия для развития</w:t>
      </w:r>
      <w:r w:rsidR="00CF7CDC" w:rsidRPr="00D4331C">
        <w:rPr>
          <w:rFonts w:ascii="Times New Roman" w:hAnsi="Times New Roman" w:cs="Times New Roman"/>
          <w:sz w:val="26"/>
          <w:szCs w:val="26"/>
        </w:rPr>
        <w:t xml:space="preserve"> </w:t>
      </w:r>
      <w:r w:rsidRPr="00D4331C">
        <w:rPr>
          <w:rFonts w:ascii="Times New Roman" w:hAnsi="Times New Roman" w:cs="Times New Roman"/>
          <w:sz w:val="26"/>
          <w:szCs w:val="26"/>
        </w:rPr>
        <w:t xml:space="preserve">познавательной </w:t>
      </w:r>
      <w:r w:rsidR="00994410" w:rsidRPr="00D4331C">
        <w:rPr>
          <w:rFonts w:ascii="Times New Roman" w:hAnsi="Times New Roman" w:cs="Times New Roman"/>
          <w:sz w:val="26"/>
          <w:szCs w:val="26"/>
        </w:rPr>
        <w:t>активности детей</w:t>
      </w:r>
      <w:r w:rsidR="00160F8F" w:rsidRPr="00D4331C">
        <w:rPr>
          <w:rFonts w:ascii="Times New Roman" w:hAnsi="Times New Roman" w:cs="Times New Roman"/>
          <w:sz w:val="26"/>
          <w:szCs w:val="26"/>
        </w:rPr>
        <w:t xml:space="preserve"> дошкольного возраста</w:t>
      </w:r>
      <w:r w:rsidRPr="00D4331C">
        <w:rPr>
          <w:rFonts w:ascii="Times New Roman" w:hAnsi="Times New Roman" w:cs="Times New Roman"/>
          <w:sz w:val="26"/>
          <w:szCs w:val="26"/>
        </w:rPr>
        <w:t>;</w:t>
      </w:r>
    </w:p>
    <w:p w14:paraId="1C8ED048" w14:textId="2F6E8EDC" w:rsidR="00E26468" w:rsidRPr="00D4331C" w:rsidRDefault="00E26468" w:rsidP="00D60E7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- продолжить процесс формирования </w:t>
      </w:r>
      <w:r w:rsidR="00994410" w:rsidRPr="00D4331C">
        <w:rPr>
          <w:rFonts w:ascii="Times New Roman" w:hAnsi="Times New Roman" w:cs="Times New Roman"/>
          <w:sz w:val="26"/>
          <w:szCs w:val="26"/>
        </w:rPr>
        <w:t>профессиональной компетентности</w:t>
      </w:r>
      <w:r w:rsidRPr="00D4331C">
        <w:rPr>
          <w:rFonts w:ascii="Times New Roman" w:hAnsi="Times New Roman" w:cs="Times New Roman"/>
          <w:sz w:val="26"/>
          <w:szCs w:val="26"/>
        </w:rPr>
        <w:t xml:space="preserve"> педагогов в сфере применения </w:t>
      </w:r>
      <w:r w:rsidR="00994410" w:rsidRPr="00D4331C">
        <w:rPr>
          <w:rFonts w:ascii="Times New Roman" w:hAnsi="Times New Roman" w:cs="Times New Roman"/>
          <w:sz w:val="26"/>
          <w:szCs w:val="26"/>
        </w:rPr>
        <w:t xml:space="preserve">сред </w:t>
      </w:r>
      <w:r w:rsidRPr="00D4331C">
        <w:rPr>
          <w:rFonts w:ascii="Times New Roman" w:hAnsi="Times New Roman" w:cs="Times New Roman"/>
          <w:sz w:val="26"/>
          <w:szCs w:val="26"/>
        </w:rPr>
        <w:t>программирования в образовательном процессе ДОУ, в том числе информационной и цифровой компетентности;</w:t>
      </w:r>
    </w:p>
    <w:p w14:paraId="1C6B127C" w14:textId="3F6B4C56" w:rsidR="00E26468" w:rsidRPr="00D4331C" w:rsidRDefault="00E26468" w:rsidP="00D60E7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-создать систему взаимодействия всех субъектов образовательного процесса (педагоги, дети, родители) для совместной работы над творческими проектами с использованием потенциала сред программирования.</w:t>
      </w:r>
    </w:p>
    <w:p w14:paraId="5CADBEDC" w14:textId="125C64D9" w:rsidR="007F0882" w:rsidRPr="00D4331C" w:rsidRDefault="00D60E7F" w:rsidP="006916ED">
      <w:pPr>
        <w:pStyle w:val="1"/>
        <w:rPr>
          <w:rFonts w:ascii="Times New Roman" w:hAnsi="Times New Roman" w:cs="Times New Roman"/>
          <w:b/>
          <w:bCs/>
          <w:color w:val="auto"/>
        </w:rPr>
      </w:pPr>
      <w:bookmarkStart w:id="4" w:name="_Toc73104954"/>
      <w:r w:rsidRPr="00D4331C">
        <w:rPr>
          <w:rFonts w:ascii="Times New Roman" w:hAnsi="Times New Roman" w:cs="Times New Roman"/>
          <w:color w:val="auto"/>
        </w:rPr>
        <w:lastRenderedPageBreak/>
        <w:t>2.</w:t>
      </w:r>
      <w:r w:rsidR="006916ED" w:rsidRPr="00D4331C">
        <w:rPr>
          <w:rFonts w:ascii="Times New Roman" w:hAnsi="Times New Roman" w:cs="Times New Roman"/>
          <w:color w:val="auto"/>
        </w:rPr>
        <w:t xml:space="preserve"> </w:t>
      </w:r>
      <w:r w:rsidR="007F0882" w:rsidRPr="00D4331C">
        <w:rPr>
          <w:rFonts w:ascii="Times New Roman" w:hAnsi="Times New Roman" w:cs="Times New Roman"/>
          <w:b/>
          <w:bCs/>
          <w:color w:val="auto"/>
        </w:rPr>
        <w:t>Основные направления</w:t>
      </w:r>
      <w:r w:rsidR="00240558" w:rsidRPr="00D4331C">
        <w:rPr>
          <w:rFonts w:ascii="Times New Roman" w:hAnsi="Times New Roman" w:cs="Times New Roman"/>
          <w:b/>
          <w:bCs/>
          <w:color w:val="auto"/>
        </w:rPr>
        <w:t xml:space="preserve"> и </w:t>
      </w:r>
      <w:r w:rsidR="007F0882" w:rsidRPr="00D4331C">
        <w:rPr>
          <w:rFonts w:ascii="Times New Roman" w:hAnsi="Times New Roman" w:cs="Times New Roman"/>
          <w:b/>
          <w:bCs/>
          <w:color w:val="auto"/>
        </w:rPr>
        <w:t xml:space="preserve">содержание </w:t>
      </w:r>
      <w:r w:rsidR="00AC1AEE" w:rsidRPr="00D4331C">
        <w:rPr>
          <w:rFonts w:ascii="Times New Roman" w:hAnsi="Times New Roman" w:cs="Times New Roman"/>
          <w:b/>
          <w:bCs/>
          <w:color w:val="auto"/>
        </w:rPr>
        <w:t>инновационного проекта</w:t>
      </w:r>
      <w:bookmarkEnd w:id="4"/>
    </w:p>
    <w:p w14:paraId="107FF0F1" w14:textId="77777777" w:rsidR="007F0882" w:rsidRPr="00D4331C" w:rsidRDefault="007F0882" w:rsidP="006916ED">
      <w:pPr>
        <w:pStyle w:val="2"/>
        <w:rPr>
          <w:rFonts w:ascii="Times New Roman" w:hAnsi="Times New Roman" w:cs="Times New Roman"/>
          <w:b/>
          <w:bCs/>
          <w:color w:val="auto"/>
        </w:rPr>
      </w:pPr>
      <w:bookmarkStart w:id="5" w:name="_Toc73104955"/>
      <w:r w:rsidRPr="00D4331C">
        <w:rPr>
          <w:rFonts w:ascii="Times New Roman" w:hAnsi="Times New Roman" w:cs="Times New Roman"/>
          <w:color w:val="auto"/>
        </w:rPr>
        <w:t xml:space="preserve">2.1. </w:t>
      </w:r>
      <w:r w:rsidRPr="00D4331C">
        <w:rPr>
          <w:rFonts w:ascii="Times New Roman" w:hAnsi="Times New Roman" w:cs="Times New Roman"/>
          <w:b/>
          <w:bCs/>
          <w:color w:val="auto"/>
        </w:rPr>
        <w:t>Главные направл</w:t>
      </w:r>
      <w:r w:rsidR="00AC1AEE" w:rsidRPr="00D4331C">
        <w:rPr>
          <w:rFonts w:ascii="Times New Roman" w:hAnsi="Times New Roman" w:cs="Times New Roman"/>
          <w:b/>
          <w:bCs/>
          <w:color w:val="auto"/>
        </w:rPr>
        <w:t>ения инновационной деятельности</w:t>
      </w:r>
      <w:bookmarkEnd w:id="5"/>
    </w:p>
    <w:p w14:paraId="5B8A04E6" w14:textId="3097BF3A" w:rsidR="009341B2" w:rsidRPr="00D4331C" w:rsidRDefault="009341B2" w:rsidP="0093401B">
      <w:pPr>
        <w:pStyle w:val="a4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331C">
        <w:rPr>
          <w:rFonts w:ascii="Times New Roman" w:hAnsi="Times New Roman" w:cs="Times New Roman"/>
          <w:i/>
          <w:sz w:val="26"/>
          <w:szCs w:val="26"/>
        </w:rPr>
        <w:t xml:space="preserve">Освоение принципиально новых образовательных технологий и </w:t>
      </w:r>
      <w:r w:rsidR="00E13C89" w:rsidRPr="00D4331C">
        <w:rPr>
          <w:rFonts w:ascii="Times New Roman" w:hAnsi="Times New Roman" w:cs="Times New Roman"/>
          <w:i/>
          <w:sz w:val="26"/>
          <w:szCs w:val="26"/>
        </w:rPr>
        <w:t>инструментов</w:t>
      </w:r>
      <w:r w:rsidR="00556E84" w:rsidRPr="00D4331C">
        <w:rPr>
          <w:rFonts w:ascii="Times New Roman" w:hAnsi="Times New Roman" w:cs="Times New Roman"/>
          <w:i/>
          <w:sz w:val="26"/>
          <w:szCs w:val="26"/>
        </w:rPr>
        <w:t>.</w:t>
      </w:r>
    </w:p>
    <w:p w14:paraId="38177CD3" w14:textId="799B72A4" w:rsidR="009341B2" w:rsidRPr="00D4331C" w:rsidRDefault="009341B2" w:rsidP="009341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В основу данных показателей закладываются следующие направления:</w:t>
      </w:r>
    </w:p>
    <w:p w14:paraId="781C7940" w14:textId="7D9597FE" w:rsidR="009341B2" w:rsidRPr="00D4331C" w:rsidRDefault="009341B2" w:rsidP="009341B2">
      <w:pPr>
        <w:pStyle w:val="a4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Анализ образовательных сред для обучения программированию детей дошкольного возраста, создание и разработка необходимых материалов и инструкции по внедрению выбранных программ в образовательный процесс на основе взаимодействия педагогов и администрации ДОУ. </w:t>
      </w:r>
    </w:p>
    <w:p w14:paraId="77647AD7" w14:textId="7B5A5096" w:rsidR="009341B2" w:rsidRPr="00D4331C" w:rsidRDefault="009341B2" w:rsidP="009341B2">
      <w:pPr>
        <w:pStyle w:val="a4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Повышение квалификации педагогов для формирования профессиональной компетентности в сфере применения программирования в образовательном процессе ДОУ.</w:t>
      </w:r>
    </w:p>
    <w:p w14:paraId="64C98E34" w14:textId="45AF90FF" w:rsidR="009341B2" w:rsidRPr="00D4331C" w:rsidRDefault="009341B2" w:rsidP="009341B2">
      <w:pPr>
        <w:pStyle w:val="a4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Внедрение эффективных практик реализации образовательных программ и занятий по программированию в образовательное пространство ДОУ.</w:t>
      </w:r>
    </w:p>
    <w:p w14:paraId="174AFA10" w14:textId="4DB2C57B" w:rsidR="00DB27E3" w:rsidRPr="00D4331C" w:rsidRDefault="00DB27E3" w:rsidP="00E03033">
      <w:pPr>
        <w:pStyle w:val="a4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331C">
        <w:rPr>
          <w:rFonts w:ascii="Times New Roman" w:hAnsi="Times New Roman" w:cs="Times New Roman"/>
          <w:i/>
          <w:sz w:val="26"/>
          <w:szCs w:val="26"/>
        </w:rPr>
        <w:t>Развитие программно-методического и информационно-технологического комплексов.</w:t>
      </w:r>
    </w:p>
    <w:p w14:paraId="3267E73E" w14:textId="450F4A5E" w:rsidR="00DB27E3" w:rsidRPr="00D4331C" w:rsidRDefault="00DB27E3" w:rsidP="00E03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В данном направлении предполагается разработка </w:t>
      </w:r>
      <w:r w:rsidR="00CD754D" w:rsidRPr="00D4331C">
        <w:rPr>
          <w:rFonts w:ascii="Times New Roman" w:hAnsi="Times New Roman" w:cs="Times New Roman"/>
          <w:sz w:val="26"/>
          <w:szCs w:val="26"/>
        </w:rPr>
        <w:t>методических рекомендаций по</w:t>
      </w:r>
      <w:r w:rsidR="00020AF6" w:rsidRPr="00D4331C">
        <w:rPr>
          <w:rFonts w:ascii="Times New Roman" w:hAnsi="Times New Roman" w:cs="Times New Roman"/>
          <w:sz w:val="26"/>
          <w:szCs w:val="26"/>
        </w:rPr>
        <w:t xml:space="preserve"> использованию </w:t>
      </w:r>
      <w:r w:rsidR="007224E3" w:rsidRPr="00D4331C">
        <w:rPr>
          <w:rFonts w:ascii="Times New Roman" w:hAnsi="Times New Roman" w:cs="Times New Roman"/>
          <w:sz w:val="26"/>
          <w:szCs w:val="26"/>
        </w:rPr>
        <w:t xml:space="preserve">сред программирования в процессе образования и воспитания детей дошкольного возраста. </w:t>
      </w:r>
      <w:r w:rsidR="00020AF6" w:rsidRPr="00D4331C">
        <w:rPr>
          <w:rFonts w:ascii="Times New Roman" w:hAnsi="Times New Roman" w:cs="Times New Roman"/>
          <w:sz w:val="26"/>
          <w:szCs w:val="26"/>
        </w:rPr>
        <w:t xml:space="preserve"> </w:t>
      </w:r>
      <w:r w:rsidR="007224E3" w:rsidRPr="00D4331C">
        <w:rPr>
          <w:rFonts w:ascii="Times New Roman" w:hAnsi="Times New Roman" w:cs="Times New Roman"/>
          <w:sz w:val="26"/>
          <w:szCs w:val="26"/>
        </w:rPr>
        <w:t xml:space="preserve">Результатом реализации основных направлений проекта, станет создание </w:t>
      </w:r>
      <w:r w:rsidR="00CD754D" w:rsidRPr="00D4331C">
        <w:rPr>
          <w:rFonts w:ascii="Times New Roman" w:hAnsi="Times New Roman" w:cs="Times New Roman"/>
          <w:sz w:val="26"/>
          <w:szCs w:val="26"/>
        </w:rPr>
        <w:t xml:space="preserve">банка методической и дидактической поддержки образовательного процесса </w:t>
      </w:r>
      <w:r w:rsidR="00884DE4" w:rsidRPr="00D4331C">
        <w:rPr>
          <w:rFonts w:ascii="Times New Roman" w:hAnsi="Times New Roman" w:cs="Times New Roman"/>
          <w:sz w:val="26"/>
          <w:szCs w:val="26"/>
        </w:rPr>
        <w:t>ДОУ, в</w:t>
      </w:r>
      <w:r w:rsidR="00CD754D" w:rsidRPr="00D4331C">
        <w:rPr>
          <w:rFonts w:ascii="Times New Roman" w:hAnsi="Times New Roman" w:cs="Times New Roman"/>
          <w:sz w:val="26"/>
          <w:szCs w:val="26"/>
        </w:rPr>
        <w:t xml:space="preserve"> который войдут цифровые и электронные ресурсы, разработанные педагогами в ра</w:t>
      </w:r>
      <w:r w:rsidR="00020AF6" w:rsidRPr="00D4331C">
        <w:rPr>
          <w:rFonts w:ascii="Times New Roman" w:hAnsi="Times New Roman" w:cs="Times New Roman"/>
          <w:sz w:val="26"/>
          <w:szCs w:val="26"/>
        </w:rPr>
        <w:t>м</w:t>
      </w:r>
      <w:r w:rsidR="00CD754D" w:rsidRPr="00D4331C">
        <w:rPr>
          <w:rFonts w:ascii="Times New Roman" w:hAnsi="Times New Roman" w:cs="Times New Roman"/>
          <w:sz w:val="26"/>
          <w:szCs w:val="26"/>
        </w:rPr>
        <w:t>ках проекта. В перспективе, после окончания проекта банк будет пополняться и стане</w:t>
      </w:r>
      <w:r w:rsidR="008E4803" w:rsidRPr="00D4331C">
        <w:rPr>
          <w:rFonts w:ascii="Times New Roman" w:hAnsi="Times New Roman" w:cs="Times New Roman"/>
          <w:sz w:val="26"/>
          <w:szCs w:val="26"/>
        </w:rPr>
        <w:t xml:space="preserve">т полноценным </w:t>
      </w:r>
      <w:r w:rsidR="00160F8F" w:rsidRPr="00D4331C">
        <w:rPr>
          <w:rFonts w:ascii="Times New Roman" w:hAnsi="Times New Roman" w:cs="Times New Roman"/>
          <w:sz w:val="26"/>
          <w:szCs w:val="26"/>
        </w:rPr>
        <w:t>вспомогательным ресурсом дошкольных образовательных учреждений</w:t>
      </w:r>
      <w:r w:rsidR="007224E3" w:rsidRPr="00D4331C">
        <w:rPr>
          <w:rFonts w:ascii="Times New Roman" w:hAnsi="Times New Roman" w:cs="Times New Roman"/>
          <w:sz w:val="26"/>
          <w:szCs w:val="26"/>
        </w:rPr>
        <w:t xml:space="preserve"> в сфере программирования и алгоритмизации</w:t>
      </w:r>
      <w:r w:rsidRPr="00D4331C">
        <w:rPr>
          <w:rFonts w:ascii="Times New Roman" w:hAnsi="Times New Roman" w:cs="Times New Roman"/>
          <w:sz w:val="26"/>
          <w:szCs w:val="26"/>
        </w:rPr>
        <w:t>.</w:t>
      </w:r>
    </w:p>
    <w:p w14:paraId="76A4D73B" w14:textId="51C9D64B" w:rsidR="00556E84" w:rsidRPr="00D4331C" w:rsidRDefault="00E13C89" w:rsidP="00556E84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4331C">
        <w:rPr>
          <w:rFonts w:ascii="Times New Roman" w:hAnsi="Times New Roman" w:cs="Times New Roman"/>
          <w:i/>
          <w:iCs/>
          <w:sz w:val="26"/>
          <w:szCs w:val="26"/>
        </w:rPr>
        <w:t>Осуществление</w:t>
      </w:r>
      <w:r w:rsidR="00556E84" w:rsidRPr="00D4331C">
        <w:rPr>
          <w:rFonts w:ascii="Times New Roman" w:hAnsi="Times New Roman" w:cs="Times New Roman"/>
          <w:i/>
          <w:iCs/>
          <w:sz w:val="26"/>
          <w:szCs w:val="26"/>
        </w:rPr>
        <w:t xml:space="preserve"> сетевого партнерства для реализации задач проекта.</w:t>
      </w:r>
    </w:p>
    <w:p w14:paraId="37BA1573" w14:textId="52D29569" w:rsidR="00556E84" w:rsidRPr="00D4331C" w:rsidRDefault="00556E84" w:rsidP="00556E8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В данном направлении предполагается организация сетевого взаимодействия с образовательными организациями разного уровня по реализации совместных </w:t>
      </w:r>
      <w:r w:rsidRPr="00D4331C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мероприятий, направленных на обеспечение полноты реализации плана проекта и качества дошкольного образования. </w:t>
      </w:r>
    </w:p>
    <w:p w14:paraId="571F0E8A" w14:textId="5F902C9C" w:rsidR="00160F8F" w:rsidRPr="00D4331C" w:rsidRDefault="00556E84" w:rsidP="00E03033">
      <w:pPr>
        <w:pStyle w:val="a4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331C">
        <w:rPr>
          <w:rFonts w:ascii="Times New Roman" w:hAnsi="Times New Roman" w:cs="Times New Roman"/>
          <w:i/>
          <w:sz w:val="26"/>
          <w:szCs w:val="26"/>
        </w:rPr>
        <w:t xml:space="preserve">Реализация модели </w:t>
      </w:r>
      <w:r w:rsidR="00E13C89" w:rsidRPr="00D4331C">
        <w:rPr>
          <w:rFonts w:ascii="Times New Roman" w:hAnsi="Times New Roman" w:cs="Times New Roman"/>
          <w:i/>
          <w:sz w:val="26"/>
          <w:szCs w:val="26"/>
        </w:rPr>
        <w:t>взаимодействия</w:t>
      </w:r>
      <w:r w:rsidRPr="00D4331C">
        <w:rPr>
          <w:rFonts w:ascii="Times New Roman" w:hAnsi="Times New Roman" w:cs="Times New Roman"/>
          <w:i/>
          <w:sz w:val="26"/>
          <w:szCs w:val="26"/>
        </w:rPr>
        <w:t xml:space="preserve"> с родителями воспитанников</w:t>
      </w:r>
    </w:p>
    <w:p w14:paraId="55D9E2C0" w14:textId="5BB1C2BD" w:rsidR="00F31840" w:rsidRPr="00D4331C" w:rsidRDefault="00F31840" w:rsidP="00F31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Систематизация взаимодействия с широкими массами педагогический и родительской общественности с использованием ресурсов сети Интернет, в том числе для формирования положительного отношения и мотивации к использованию ресурсов, ориентированных на развитие алгоритмического мы</w:t>
      </w:r>
      <w:r w:rsidR="00472DCC">
        <w:rPr>
          <w:rFonts w:ascii="Times New Roman" w:hAnsi="Times New Roman" w:cs="Times New Roman"/>
          <w:sz w:val="26"/>
          <w:szCs w:val="26"/>
        </w:rPr>
        <w:t>ш</w:t>
      </w:r>
      <w:r w:rsidRPr="00D4331C">
        <w:rPr>
          <w:rFonts w:ascii="Times New Roman" w:hAnsi="Times New Roman" w:cs="Times New Roman"/>
          <w:sz w:val="26"/>
          <w:szCs w:val="26"/>
        </w:rPr>
        <w:t xml:space="preserve">ления средствами программирования. </w:t>
      </w:r>
    </w:p>
    <w:p w14:paraId="0EE40908" w14:textId="77777777" w:rsidR="00F31840" w:rsidRPr="00D4331C" w:rsidRDefault="00F31840" w:rsidP="00D4331C">
      <w:pPr>
        <w:pStyle w:val="a4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i/>
          <w:iCs/>
          <w:sz w:val="26"/>
          <w:szCs w:val="26"/>
        </w:rPr>
        <w:t>Тиражирование опыта инновационной деятельности по обучению основам программирования детей дошкольного возраста</w:t>
      </w:r>
      <w:r w:rsidRPr="00D4331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5D730E5" w14:textId="0DBBD5EF" w:rsidR="00F31840" w:rsidRPr="00D4331C" w:rsidRDefault="00F31840" w:rsidP="00F3184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Систематическое пополнение информации о реализации проекта в профессиональном педагогическом сообществе посредством публикаций в СМИ и организации ИКТ-активностей сайте ДОУ, на страницах сетевых сообществ и социальных сетей образовательной направленности</w:t>
      </w:r>
    </w:p>
    <w:p w14:paraId="6F0DB4E1" w14:textId="6A5F4BDE" w:rsidR="00CB47D6" w:rsidRPr="00D4331C" w:rsidRDefault="00C457F5" w:rsidP="006916ED">
      <w:pPr>
        <w:pStyle w:val="2"/>
        <w:rPr>
          <w:rFonts w:ascii="Times New Roman" w:hAnsi="Times New Roman" w:cs="Times New Roman"/>
          <w:b/>
          <w:bCs/>
          <w:color w:val="auto"/>
        </w:rPr>
      </w:pPr>
      <w:r w:rsidRPr="00D4331C">
        <w:rPr>
          <w:rFonts w:ascii="Times New Roman" w:hAnsi="Times New Roman" w:cs="Times New Roman"/>
          <w:i/>
          <w:color w:val="auto"/>
        </w:rPr>
        <w:t xml:space="preserve">  </w:t>
      </w:r>
      <w:bookmarkStart w:id="6" w:name="_Toc73104956"/>
      <w:r w:rsidR="00FA584B" w:rsidRPr="00D4331C">
        <w:rPr>
          <w:rFonts w:ascii="Times New Roman" w:hAnsi="Times New Roman" w:cs="Times New Roman"/>
          <w:color w:val="auto"/>
        </w:rPr>
        <w:t xml:space="preserve">2.2 </w:t>
      </w:r>
      <w:r w:rsidR="00CB47D6" w:rsidRPr="00D4331C">
        <w:rPr>
          <w:rFonts w:ascii="Times New Roman" w:hAnsi="Times New Roman" w:cs="Times New Roman"/>
          <w:b/>
          <w:bCs/>
          <w:color w:val="auto"/>
        </w:rPr>
        <w:t>Ключевые события</w:t>
      </w:r>
      <w:bookmarkEnd w:id="6"/>
      <w:r w:rsidR="00CB47D6" w:rsidRPr="00D4331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2B543DC" w14:textId="77777777" w:rsidR="00CB47D6" w:rsidRPr="00D4331C" w:rsidRDefault="00CB47D6" w:rsidP="00E736BD">
      <w:pPr>
        <w:pStyle w:val="a4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Формирование творческих груп</w:t>
      </w:r>
      <w:r w:rsidR="00FA584B" w:rsidRPr="00D4331C">
        <w:rPr>
          <w:rFonts w:ascii="Times New Roman" w:hAnsi="Times New Roman" w:cs="Times New Roman"/>
          <w:sz w:val="26"/>
          <w:szCs w:val="26"/>
        </w:rPr>
        <w:t xml:space="preserve">п для проведения информационно-проектировочной работы </w:t>
      </w:r>
      <w:r w:rsidR="00B906C9" w:rsidRPr="00D4331C">
        <w:rPr>
          <w:rFonts w:ascii="Times New Roman" w:hAnsi="Times New Roman" w:cs="Times New Roman"/>
          <w:sz w:val="26"/>
          <w:szCs w:val="26"/>
        </w:rPr>
        <w:t>для</w:t>
      </w:r>
      <w:r w:rsidR="00FA584B" w:rsidRPr="00D4331C">
        <w:rPr>
          <w:rFonts w:ascii="Times New Roman" w:hAnsi="Times New Roman" w:cs="Times New Roman"/>
          <w:sz w:val="26"/>
          <w:szCs w:val="26"/>
        </w:rPr>
        <w:t xml:space="preserve"> реализации проекта</w:t>
      </w:r>
      <w:r w:rsidR="00B906C9" w:rsidRPr="00D4331C">
        <w:rPr>
          <w:rFonts w:ascii="Times New Roman" w:hAnsi="Times New Roman" w:cs="Times New Roman"/>
          <w:sz w:val="26"/>
          <w:szCs w:val="26"/>
        </w:rPr>
        <w:t>,</w:t>
      </w:r>
      <w:r w:rsidR="00FA584B" w:rsidRPr="00D4331C">
        <w:rPr>
          <w:rFonts w:ascii="Times New Roman" w:hAnsi="Times New Roman" w:cs="Times New Roman"/>
          <w:sz w:val="26"/>
          <w:szCs w:val="26"/>
        </w:rPr>
        <w:t xml:space="preserve"> </w:t>
      </w:r>
      <w:r w:rsidR="007F7AEB" w:rsidRPr="00D4331C">
        <w:rPr>
          <w:rFonts w:ascii="Times New Roman" w:hAnsi="Times New Roman" w:cs="Times New Roman"/>
          <w:sz w:val="26"/>
          <w:szCs w:val="26"/>
        </w:rPr>
        <w:t>построения системы разработки и использования информационных ресурсов</w:t>
      </w:r>
      <w:r w:rsidR="00B906C9" w:rsidRPr="00D4331C">
        <w:rPr>
          <w:rFonts w:ascii="Times New Roman" w:hAnsi="Times New Roman" w:cs="Times New Roman"/>
          <w:sz w:val="26"/>
          <w:szCs w:val="26"/>
        </w:rPr>
        <w:t xml:space="preserve"> заявленной тематики</w:t>
      </w:r>
      <w:r w:rsidRPr="00D4331C">
        <w:rPr>
          <w:rFonts w:ascii="Times New Roman" w:hAnsi="Times New Roman" w:cs="Times New Roman"/>
          <w:sz w:val="26"/>
          <w:szCs w:val="26"/>
        </w:rPr>
        <w:t>.</w:t>
      </w:r>
    </w:p>
    <w:p w14:paraId="7EF90BFC" w14:textId="77777777" w:rsidR="00CB47D6" w:rsidRPr="00D4331C" w:rsidRDefault="00CB47D6" w:rsidP="00E736BD">
      <w:pPr>
        <w:pStyle w:val="a4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FA584B" w:rsidRPr="00D4331C">
        <w:rPr>
          <w:rFonts w:ascii="Times New Roman" w:hAnsi="Times New Roman" w:cs="Times New Roman"/>
          <w:sz w:val="26"/>
          <w:szCs w:val="26"/>
        </w:rPr>
        <w:t xml:space="preserve">и реализация процесса повышения квалификации педагогов с </w:t>
      </w:r>
      <w:r w:rsidR="00020AF6" w:rsidRPr="00D4331C">
        <w:rPr>
          <w:rFonts w:ascii="Times New Roman" w:hAnsi="Times New Roman" w:cs="Times New Roman"/>
          <w:sz w:val="26"/>
          <w:szCs w:val="26"/>
        </w:rPr>
        <w:t>использованием</w:t>
      </w:r>
      <w:r w:rsidR="00FA584B" w:rsidRPr="00D4331C">
        <w:rPr>
          <w:rFonts w:ascii="Times New Roman" w:hAnsi="Times New Roman" w:cs="Times New Roman"/>
          <w:sz w:val="26"/>
          <w:szCs w:val="26"/>
        </w:rPr>
        <w:t xml:space="preserve"> разных форм: семинары, курсы повышения квалификации, мастер-классы, конференции, в том числе и в дистанционном режиме.</w:t>
      </w:r>
    </w:p>
    <w:p w14:paraId="334DC42D" w14:textId="7A0AF5EE" w:rsidR="00E736BD" w:rsidRPr="00D4331C" w:rsidRDefault="00FA584B" w:rsidP="00E736BD">
      <w:pPr>
        <w:pStyle w:val="a4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Публикация анонса и последующих новостей и достижений в рамках проекта на сайте ДОУ</w:t>
      </w:r>
      <w:r w:rsidR="007224E3" w:rsidRPr="00D4331C">
        <w:rPr>
          <w:rFonts w:ascii="Times New Roman" w:hAnsi="Times New Roman" w:cs="Times New Roman"/>
          <w:sz w:val="26"/>
          <w:szCs w:val="26"/>
        </w:rPr>
        <w:t xml:space="preserve">, </w:t>
      </w:r>
      <w:bookmarkStart w:id="7" w:name="_Hlk72928024"/>
      <w:r w:rsidRPr="00D4331C">
        <w:rPr>
          <w:rFonts w:ascii="Times New Roman" w:hAnsi="Times New Roman" w:cs="Times New Roman"/>
          <w:sz w:val="26"/>
          <w:szCs w:val="26"/>
        </w:rPr>
        <w:t>на страницах сетев</w:t>
      </w:r>
      <w:r w:rsidR="00020AF6" w:rsidRPr="00D4331C">
        <w:rPr>
          <w:rFonts w:ascii="Times New Roman" w:hAnsi="Times New Roman" w:cs="Times New Roman"/>
          <w:sz w:val="26"/>
          <w:szCs w:val="26"/>
        </w:rPr>
        <w:t>ых сообществ</w:t>
      </w:r>
      <w:r w:rsidR="007224E3" w:rsidRPr="00D4331C">
        <w:rPr>
          <w:rFonts w:ascii="Times New Roman" w:hAnsi="Times New Roman" w:cs="Times New Roman"/>
          <w:sz w:val="26"/>
          <w:szCs w:val="26"/>
        </w:rPr>
        <w:t xml:space="preserve"> и социальных сетей образовательной направленности</w:t>
      </w:r>
      <w:bookmarkEnd w:id="7"/>
      <w:r w:rsidRPr="00D4331C">
        <w:rPr>
          <w:rFonts w:ascii="Times New Roman" w:hAnsi="Times New Roman" w:cs="Times New Roman"/>
          <w:sz w:val="26"/>
          <w:szCs w:val="26"/>
        </w:rPr>
        <w:t>.</w:t>
      </w:r>
    </w:p>
    <w:p w14:paraId="496BC60B" w14:textId="77777777" w:rsidR="00E03033" w:rsidRPr="00D4331C" w:rsidRDefault="00E03033" w:rsidP="00E736BD">
      <w:pPr>
        <w:pStyle w:val="a4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Организация процесса систематизации и пополнения банка ЦОР и ЭОР</w:t>
      </w:r>
      <w:r w:rsidR="00B906C9" w:rsidRPr="00D4331C">
        <w:rPr>
          <w:rFonts w:ascii="Times New Roman" w:hAnsi="Times New Roman" w:cs="Times New Roman"/>
          <w:sz w:val="26"/>
          <w:szCs w:val="26"/>
        </w:rPr>
        <w:t xml:space="preserve"> по вопросам внедрения сред программирования в ДОУ</w:t>
      </w:r>
      <w:r w:rsidRPr="00D4331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69969B7" w14:textId="1189AFF0" w:rsidR="00E03033" w:rsidRPr="00D4331C" w:rsidRDefault="00E03033" w:rsidP="00E736BD">
      <w:pPr>
        <w:pStyle w:val="a4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Организация и проведение </w:t>
      </w:r>
      <w:r w:rsidR="00ED0AE0" w:rsidRPr="00D4331C">
        <w:rPr>
          <w:rFonts w:ascii="Times New Roman" w:hAnsi="Times New Roman" w:cs="Times New Roman"/>
          <w:sz w:val="26"/>
          <w:szCs w:val="26"/>
        </w:rPr>
        <w:t>образовательных проектов</w:t>
      </w:r>
      <w:r w:rsidRPr="00D4331C">
        <w:rPr>
          <w:rFonts w:ascii="Times New Roman" w:hAnsi="Times New Roman" w:cs="Times New Roman"/>
          <w:sz w:val="26"/>
          <w:szCs w:val="26"/>
        </w:rPr>
        <w:t xml:space="preserve"> </w:t>
      </w:r>
      <w:r w:rsidR="007224E3" w:rsidRPr="00D4331C">
        <w:rPr>
          <w:rFonts w:ascii="Times New Roman" w:hAnsi="Times New Roman" w:cs="Times New Roman"/>
          <w:sz w:val="26"/>
          <w:szCs w:val="26"/>
        </w:rPr>
        <w:t xml:space="preserve">с использованием потенциала сред программирования </w:t>
      </w:r>
      <w:r w:rsidRPr="00D4331C">
        <w:rPr>
          <w:rFonts w:ascii="Times New Roman" w:hAnsi="Times New Roman" w:cs="Times New Roman"/>
          <w:sz w:val="26"/>
          <w:szCs w:val="26"/>
        </w:rPr>
        <w:t xml:space="preserve">для </w:t>
      </w:r>
      <w:r w:rsidR="007224E3" w:rsidRPr="00D4331C">
        <w:rPr>
          <w:rFonts w:ascii="Times New Roman" w:hAnsi="Times New Roman" w:cs="Times New Roman"/>
          <w:sz w:val="26"/>
          <w:szCs w:val="26"/>
        </w:rPr>
        <w:t>сборных команд:</w:t>
      </w:r>
      <w:r w:rsidR="009341B2" w:rsidRPr="00D4331C">
        <w:rPr>
          <w:rFonts w:ascii="Times New Roman" w:hAnsi="Times New Roman" w:cs="Times New Roman"/>
          <w:sz w:val="26"/>
          <w:szCs w:val="26"/>
        </w:rPr>
        <w:t xml:space="preserve"> </w:t>
      </w:r>
      <w:r w:rsidR="007224E3" w:rsidRPr="00D4331C">
        <w:rPr>
          <w:rFonts w:ascii="Times New Roman" w:hAnsi="Times New Roman" w:cs="Times New Roman"/>
          <w:sz w:val="26"/>
          <w:szCs w:val="26"/>
        </w:rPr>
        <w:t xml:space="preserve">дети, </w:t>
      </w:r>
      <w:r w:rsidRPr="00D4331C">
        <w:rPr>
          <w:rFonts w:ascii="Times New Roman" w:hAnsi="Times New Roman" w:cs="Times New Roman"/>
          <w:sz w:val="26"/>
          <w:szCs w:val="26"/>
        </w:rPr>
        <w:t>педагог</w:t>
      </w:r>
      <w:r w:rsidR="007224E3" w:rsidRPr="00D4331C">
        <w:rPr>
          <w:rFonts w:ascii="Times New Roman" w:hAnsi="Times New Roman" w:cs="Times New Roman"/>
          <w:sz w:val="26"/>
          <w:szCs w:val="26"/>
        </w:rPr>
        <w:t>и</w:t>
      </w:r>
      <w:r w:rsidRPr="00D4331C">
        <w:rPr>
          <w:rFonts w:ascii="Times New Roman" w:hAnsi="Times New Roman" w:cs="Times New Roman"/>
          <w:sz w:val="26"/>
          <w:szCs w:val="26"/>
        </w:rPr>
        <w:t xml:space="preserve"> ДОУ и родител</w:t>
      </w:r>
      <w:r w:rsidR="007224E3" w:rsidRPr="00D4331C">
        <w:rPr>
          <w:rFonts w:ascii="Times New Roman" w:hAnsi="Times New Roman" w:cs="Times New Roman"/>
          <w:sz w:val="26"/>
          <w:szCs w:val="26"/>
        </w:rPr>
        <w:t>и</w:t>
      </w:r>
      <w:r w:rsidRPr="00D4331C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79EC07E8" w14:textId="77777777" w:rsidR="00DB27E3" w:rsidRPr="00D4331C" w:rsidRDefault="00FA584B" w:rsidP="006916ED">
      <w:pPr>
        <w:pStyle w:val="2"/>
        <w:rPr>
          <w:rFonts w:ascii="Times New Roman" w:hAnsi="Times New Roman" w:cs="Times New Roman"/>
          <w:b/>
          <w:bCs/>
          <w:color w:val="auto"/>
        </w:rPr>
      </w:pPr>
      <w:bookmarkStart w:id="8" w:name="_Toc73104957"/>
      <w:r w:rsidRPr="00D4331C">
        <w:rPr>
          <w:rFonts w:ascii="Times New Roman" w:hAnsi="Times New Roman" w:cs="Times New Roman"/>
          <w:color w:val="auto"/>
        </w:rPr>
        <w:t xml:space="preserve">2.3 </w:t>
      </w:r>
      <w:r w:rsidR="00DB27E3" w:rsidRPr="00D4331C">
        <w:rPr>
          <w:rFonts w:ascii="Times New Roman" w:hAnsi="Times New Roman" w:cs="Times New Roman"/>
          <w:b/>
          <w:bCs/>
          <w:color w:val="auto"/>
        </w:rPr>
        <w:t>Предполагаемые результаты ре</w:t>
      </w:r>
      <w:r w:rsidR="00AC1AEE" w:rsidRPr="00D4331C">
        <w:rPr>
          <w:rFonts w:ascii="Times New Roman" w:hAnsi="Times New Roman" w:cs="Times New Roman"/>
          <w:b/>
          <w:bCs/>
          <w:color w:val="auto"/>
        </w:rPr>
        <w:t>ализации инновационного проекта</w:t>
      </w:r>
      <w:bookmarkEnd w:id="8"/>
    </w:p>
    <w:p w14:paraId="6EF855A0" w14:textId="77777777" w:rsidR="004107B6" w:rsidRPr="00D4331C" w:rsidRDefault="004107B6" w:rsidP="00E03033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58E4C36" w14:textId="11393D1A" w:rsidR="004107B6" w:rsidRPr="00D4331C" w:rsidRDefault="00FE2229" w:rsidP="004107B6">
      <w:pPr>
        <w:pStyle w:val="a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" w:name="_Hlk73104537"/>
      <w:r w:rsidRPr="00D4331C">
        <w:rPr>
          <w:rFonts w:ascii="Times New Roman" w:hAnsi="Times New Roman" w:cs="Times New Roman"/>
          <w:sz w:val="26"/>
          <w:szCs w:val="26"/>
        </w:rPr>
        <w:lastRenderedPageBreak/>
        <w:t xml:space="preserve">Разработка системы внедрения и интегрирования информационных технологий </w:t>
      </w:r>
      <w:r w:rsidR="00B906C9" w:rsidRPr="00D4331C">
        <w:rPr>
          <w:rFonts w:ascii="Times New Roman" w:hAnsi="Times New Roman" w:cs="Times New Roman"/>
          <w:sz w:val="26"/>
          <w:szCs w:val="26"/>
        </w:rPr>
        <w:t xml:space="preserve">в сфере программирования и </w:t>
      </w:r>
      <w:r w:rsidR="007224E3" w:rsidRPr="00D4331C">
        <w:rPr>
          <w:rFonts w:ascii="Times New Roman" w:hAnsi="Times New Roman" w:cs="Times New Roman"/>
          <w:sz w:val="26"/>
          <w:szCs w:val="26"/>
        </w:rPr>
        <w:t>алгоритмизации</w:t>
      </w:r>
      <w:r w:rsidR="00B906C9" w:rsidRPr="00D4331C">
        <w:rPr>
          <w:rFonts w:ascii="Times New Roman" w:hAnsi="Times New Roman" w:cs="Times New Roman"/>
          <w:sz w:val="26"/>
          <w:szCs w:val="26"/>
        </w:rPr>
        <w:t xml:space="preserve"> </w:t>
      </w:r>
      <w:r w:rsidRPr="00D4331C">
        <w:rPr>
          <w:rFonts w:ascii="Times New Roman" w:hAnsi="Times New Roman" w:cs="Times New Roman"/>
          <w:sz w:val="26"/>
          <w:szCs w:val="26"/>
        </w:rPr>
        <w:t>в процессы воспитания и обучения.</w:t>
      </w:r>
      <w:r w:rsidR="004107B6" w:rsidRPr="00D4331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0EA369" w14:textId="77777777" w:rsidR="004107B6" w:rsidRPr="00D4331C" w:rsidRDefault="004107B6" w:rsidP="004107B6">
      <w:pPr>
        <w:pStyle w:val="a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Рост образовательных и творческих достижений обучающихся;</w:t>
      </w:r>
    </w:p>
    <w:p w14:paraId="7F9FCD48" w14:textId="390C5947" w:rsidR="00FE2229" w:rsidRPr="00D4331C" w:rsidRDefault="00FE2229" w:rsidP="004107B6">
      <w:pPr>
        <w:pStyle w:val="a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Создание банка компьютерных обучающих программ, электронных дидактических и методических материалов для обеспечения образовательного процесса</w:t>
      </w:r>
      <w:r w:rsidR="00B906C9" w:rsidRPr="00D4331C">
        <w:rPr>
          <w:rFonts w:ascii="Times New Roman" w:hAnsi="Times New Roman" w:cs="Times New Roman"/>
          <w:sz w:val="26"/>
          <w:szCs w:val="26"/>
        </w:rPr>
        <w:t xml:space="preserve"> с использованием сред программирования</w:t>
      </w:r>
      <w:r w:rsidRPr="00D4331C">
        <w:rPr>
          <w:rFonts w:ascii="Times New Roman" w:hAnsi="Times New Roman" w:cs="Times New Roman"/>
          <w:sz w:val="26"/>
          <w:szCs w:val="26"/>
        </w:rPr>
        <w:t>.</w:t>
      </w:r>
    </w:p>
    <w:p w14:paraId="29C9D542" w14:textId="7D384F34" w:rsidR="00E13C89" w:rsidRPr="00D4331C" w:rsidRDefault="00E13C89" w:rsidP="004107B6">
      <w:pPr>
        <w:pStyle w:val="a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Расширение форм взаимодействия и партнерства, обеспечивающих повышение качества дошкольного образования. </w:t>
      </w:r>
    </w:p>
    <w:p w14:paraId="19C03273" w14:textId="3F66E101" w:rsidR="00AC1AEE" w:rsidRPr="00D4331C" w:rsidRDefault="00FE2229" w:rsidP="004107B6">
      <w:pPr>
        <w:pStyle w:val="a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Трансляция инновационного опыта через сайт М</w:t>
      </w:r>
      <w:r w:rsidR="008E4803" w:rsidRPr="00D4331C">
        <w:rPr>
          <w:rFonts w:ascii="Times New Roman" w:hAnsi="Times New Roman" w:cs="Times New Roman"/>
          <w:sz w:val="26"/>
          <w:szCs w:val="26"/>
        </w:rPr>
        <w:t>Б</w:t>
      </w:r>
      <w:r w:rsidRPr="00D4331C">
        <w:rPr>
          <w:rFonts w:ascii="Times New Roman" w:hAnsi="Times New Roman" w:cs="Times New Roman"/>
          <w:sz w:val="26"/>
          <w:szCs w:val="26"/>
        </w:rPr>
        <w:t>ДОУ, систему мастер-классов, семинаров, конфере</w:t>
      </w:r>
      <w:r w:rsidR="00B906C9" w:rsidRPr="00D4331C">
        <w:rPr>
          <w:rFonts w:ascii="Times New Roman" w:hAnsi="Times New Roman" w:cs="Times New Roman"/>
          <w:sz w:val="26"/>
          <w:szCs w:val="26"/>
        </w:rPr>
        <w:t>нций, публикации и другие формы</w:t>
      </w:r>
      <w:r w:rsidRPr="00D4331C">
        <w:rPr>
          <w:rFonts w:ascii="Times New Roman" w:hAnsi="Times New Roman" w:cs="Times New Roman"/>
          <w:sz w:val="26"/>
          <w:szCs w:val="26"/>
        </w:rPr>
        <w:t>.</w:t>
      </w:r>
    </w:p>
    <w:p w14:paraId="5FAF3992" w14:textId="77777777" w:rsidR="0057356D" w:rsidRPr="00D4331C" w:rsidRDefault="0057356D" w:rsidP="006916ED">
      <w:pPr>
        <w:pStyle w:val="1"/>
        <w:rPr>
          <w:rFonts w:ascii="Times New Roman" w:hAnsi="Times New Roman" w:cs="Times New Roman"/>
          <w:b/>
          <w:bCs/>
          <w:color w:val="auto"/>
        </w:rPr>
      </w:pPr>
      <w:bookmarkStart w:id="10" w:name="_Toc73104958"/>
      <w:bookmarkEnd w:id="9"/>
      <w:r w:rsidRPr="00D4331C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240558" w:rsidRPr="00D4331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D4331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4331C">
        <w:rPr>
          <w:rFonts w:ascii="Times New Roman" w:hAnsi="Times New Roman" w:cs="Times New Roman"/>
          <w:b/>
          <w:bCs/>
          <w:color w:val="auto"/>
        </w:rPr>
        <w:t>Этапы реализации инновационного проекта</w:t>
      </w:r>
      <w:bookmarkEnd w:id="10"/>
    </w:p>
    <w:p w14:paraId="564F7668" w14:textId="77777777" w:rsidR="007F7AEB" w:rsidRPr="00D4331C" w:rsidRDefault="00DB27E3" w:rsidP="00E030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D4331C">
        <w:rPr>
          <w:rFonts w:ascii="Times New Roman" w:hAnsi="Times New Roman" w:cs="Times New Roman"/>
          <w:sz w:val="26"/>
          <w:szCs w:val="26"/>
          <w:u w:val="single"/>
        </w:rPr>
        <w:t xml:space="preserve"> этап – аналитико-проектировочный</w:t>
      </w:r>
    </w:p>
    <w:p w14:paraId="417E5C15" w14:textId="77777777" w:rsidR="00DB27E3" w:rsidRPr="00D4331C" w:rsidRDefault="00DB27E3" w:rsidP="00E030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     На этом этапе планируется решение следующих задач:</w:t>
      </w:r>
    </w:p>
    <w:p w14:paraId="279F657A" w14:textId="77777777" w:rsidR="00DB27E3" w:rsidRPr="00D4331C" w:rsidRDefault="00DB27E3" w:rsidP="00E0303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осуществление детальной концептуализации проекта;</w:t>
      </w:r>
    </w:p>
    <w:p w14:paraId="2904B69D" w14:textId="77777777" w:rsidR="00FE2229" w:rsidRPr="00D4331C" w:rsidRDefault="00FE2229" w:rsidP="00E0303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диагностика состояния информационн</w:t>
      </w:r>
      <w:r w:rsidR="001D759B" w:rsidRPr="00D4331C">
        <w:rPr>
          <w:rFonts w:ascii="Times New Roman" w:hAnsi="Times New Roman" w:cs="Times New Roman"/>
          <w:sz w:val="26"/>
          <w:szCs w:val="26"/>
        </w:rPr>
        <w:t>о</w:t>
      </w:r>
      <w:r w:rsidRPr="00D4331C">
        <w:rPr>
          <w:rFonts w:ascii="Times New Roman" w:hAnsi="Times New Roman" w:cs="Times New Roman"/>
          <w:sz w:val="26"/>
          <w:szCs w:val="26"/>
        </w:rPr>
        <w:t>-образовательн</w:t>
      </w:r>
      <w:r w:rsidR="004107B6" w:rsidRPr="00D4331C">
        <w:rPr>
          <w:rFonts w:ascii="Times New Roman" w:hAnsi="Times New Roman" w:cs="Times New Roman"/>
          <w:sz w:val="26"/>
          <w:szCs w:val="26"/>
        </w:rPr>
        <w:t>ой</w:t>
      </w:r>
      <w:r w:rsidR="001D759B" w:rsidRPr="00D4331C">
        <w:rPr>
          <w:rFonts w:ascii="Times New Roman" w:hAnsi="Times New Roman" w:cs="Times New Roman"/>
          <w:sz w:val="26"/>
          <w:szCs w:val="26"/>
        </w:rPr>
        <w:t xml:space="preserve"> </w:t>
      </w:r>
      <w:r w:rsidR="004107B6" w:rsidRPr="00D4331C">
        <w:rPr>
          <w:rFonts w:ascii="Times New Roman" w:hAnsi="Times New Roman" w:cs="Times New Roman"/>
          <w:sz w:val="26"/>
          <w:szCs w:val="26"/>
        </w:rPr>
        <w:t>базы</w:t>
      </w:r>
      <w:r w:rsidRPr="00D4331C">
        <w:rPr>
          <w:rFonts w:ascii="Times New Roman" w:hAnsi="Times New Roman" w:cs="Times New Roman"/>
          <w:sz w:val="26"/>
          <w:szCs w:val="26"/>
        </w:rPr>
        <w:t xml:space="preserve"> ДОУ</w:t>
      </w:r>
      <w:r w:rsidR="001D759B" w:rsidRPr="00D4331C">
        <w:rPr>
          <w:rFonts w:ascii="Times New Roman" w:hAnsi="Times New Roman" w:cs="Times New Roman"/>
          <w:sz w:val="26"/>
          <w:szCs w:val="26"/>
        </w:rPr>
        <w:t>;</w:t>
      </w:r>
    </w:p>
    <w:p w14:paraId="34DE6ED7" w14:textId="77777777" w:rsidR="00DB27E3" w:rsidRPr="00D4331C" w:rsidRDefault="00DB27E3" w:rsidP="00E0303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разработка полномасштабной программы и плана действий по реализации инновационного проекта;</w:t>
      </w:r>
    </w:p>
    <w:p w14:paraId="544F04B9" w14:textId="77777777" w:rsidR="00DB27E3" w:rsidRPr="00D4331C" w:rsidRDefault="00DB27E3" w:rsidP="00E0303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осуществление информационно-методической подготовки участников проекта к проведению инновационной деятельности (семинары, консультации, «круглы</w:t>
      </w:r>
      <w:r w:rsidR="007F7AEB" w:rsidRPr="00D4331C">
        <w:rPr>
          <w:rFonts w:ascii="Times New Roman" w:hAnsi="Times New Roman" w:cs="Times New Roman"/>
          <w:sz w:val="26"/>
          <w:szCs w:val="26"/>
        </w:rPr>
        <w:t>е</w:t>
      </w:r>
      <w:r w:rsidRPr="00D4331C">
        <w:rPr>
          <w:rFonts w:ascii="Times New Roman" w:hAnsi="Times New Roman" w:cs="Times New Roman"/>
          <w:sz w:val="26"/>
          <w:szCs w:val="26"/>
        </w:rPr>
        <w:t xml:space="preserve"> столы» и т.п.)</w:t>
      </w:r>
    </w:p>
    <w:p w14:paraId="76750625" w14:textId="77777777" w:rsidR="007F7AEB" w:rsidRPr="00D4331C" w:rsidRDefault="00DB27E3" w:rsidP="00E030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D4331C">
        <w:rPr>
          <w:rFonts w:ascii="Times New Roman" w:hAnsi="Times New Roman" w:cs="Times New Roman"/>
          <w:sz w:val="26"/>
          <w:szCs w:val="26"/>
          <w:u w:val="single"/>
        </w:rPr>
        <w:t xml:space="preserve"> этап – организационно-практический</w:t>
      </w:r>
    </w:p>
    <w:p w14:paraId="0279AA96" w14:textId="1BE490CA" w:rsidR="00DB27E3" w:rsidRPr="00D4331C" w:rsidRDefault="00DB27E3" w:rsidP="00E030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     На этом этапе планируется решение следующих задач:</w:t>
      </w:r>
    </w:p>
    <w:p w14:paraId="2A934710" w14:textId="3CB832DE" w:rsidR="00C774FF" w:rsidRPr="00D4331C" w:rsidRDefault="00C774FF" w:rsidP="00C774FF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разработка эффективных практик и электронных и цифровых образовательных ресурсов по направлению алгоритмизации и программирования в дошкольном образовании;</w:t>
      </w:r>
    </w:p>
    <w:p w14:paraId="1091FAC3" w14:textId="1CB8A791" w:rsidR="00DB27E3" w:rsidRPr="00D4331C" w:rsidRDefault="00DB27E3" w:rsidP="00E0303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апробация </w:t>
      </w:r>
      <w:r w:rsidR="00C774FF" w:rsidRPr="00D4331C">
        <w:rPr>
          <w:rFonts w:ascii="Times New Roman" w:hAnsi="Times New Roman" w:cs="Times New Roman"/>
          <w:sz w:val="26"/>
          <w:szCs w:val="26"/>
        </w:rPr>
        <w:t>эффективных практик и электронных и цифровых образовательных ресурсов с использованием</w:t>
      </w:r>
      <w:r w:rsidR="007F7AEB" w:rsidRPr="00D4331C">
        <w:rPr>
          <w:rFonts w:ascii="Times New Roman" w:hAnsi="Times New Roman" w:cs="Times New Roman"/>
          <w:sz w:val="26"/>
          <w:szCs w:val="26"/>
        </w:rPr>
        <w:t xml:space="preserve"> технического и программного потенциала организации </w:t>
      </w:r>
      <w:r w:rsidRPr="00D4331C">
        <w:rPr>
          <w:rFonts w:ascii="Times New Roman" w:hAnsi="Times New Roman" w:cs="Times New Roman"/>
          <w:sz w:val="26"/>
          <w:szCs w:val="26"/>
        </w:rPr>
        <w:t>в условиях реального образовательного процесса;</w:t>
      </w:r>
    </w:p>
    <w:p w14:paraId="73012BA8" w14:textId="5EC473DF" w:rsidR="00C774FF" w:rsidRPr="00D4331C" w:rsidRDefault="00C774FF" w:rsidP="00E0303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промежуточная диагностика реализации основных направлений проекта;</w:t>
      </w:r>
    </w:p>
    <w:p w14:paraId="4B4DBC25" w14:textId="77777777" w:rsidR="00DB27E3" w:rsidRPr="00D4331C" w:rsidRDefault="00DB27E3" w:rsidP="00E0303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lastRenderedPageBreak/>
        <w:t>разработка научно-методических документов, обеспечивающих достоверность и доказательность получаемых результатов.</w:t>
      </w:r>
    </w:p>
    <w:p w14:paraId="0037B5DB" w14:textId="77777777" w:rsidR="004C4C52" w:rsidRPr="00D4331C" w:rsidRDefault="00DB27E3" w:rsidP="00E030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D4331C">
        <w:rPr>
          <w:rFonts w:ascii="Times New Roman" w:hAnsi="Times New Roman" w:cs="Times New Roman"/>
          <w:sz w:val="26"/>
          <w:szCs w:val="26"/>
          <w:u w:val="single"/>
        </w:rPr>
        <w:t xml:space="preserve"> этап – коррекционно-обобщающий</w:t>
      </w:r>
    </w:p>
    <w:p w14:paraId="744840F0" w14:textId="77777777" w:rsidR="00DB27E3" w:rsidRPr="00D4331C" w:rsidRDefault="00DB27E3" w:rsidP="00E030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     На этом этапе планируется решение следующих задач:</w:t>
      </w:r>
    </w:p>
    <w:p w14:paraId="12F021BD" w14:textId="77777777" w:rsidR="00DB27E3" w:rsidRPr="00D4331C" w:rsidRDefault="00DB27E3" w:rsidP="00E03033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исследование и критический анализ полученных результатов с позиций их соответствия целям и задачам проекта;</w:t>
      </w:r>
    </w:p>
    <w:p w14:paraId="214B1CC3" w14:textId="77777777" w:rsidR="00DB27E3" w:rsidRPr="00D4331C" w:rsidRDefault="00DB27E3" w:rsidP="00E03033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 xml:space="preserve">обобщение итогов инновационной деятельности, внесение изменений и корректив в </w:t>
      </w:r>
      <w:r w:rsidR="00FE2229" w:rsidRPr="00D4331C">
        <w:rPr>
          <w:rFonts w:ascii="Times New Roman" w:hAnsi="Times New Roman" w:cs="Times New Roman"/>
          <w:sz w:val="26"/>
          <w:szCs w:val="26"/>
        </w:rPr>
        <w:t>теоретическую часть проекта в соответствии с полученными практическими результатами</w:t>
      </w:r>
      <w:r w:rsidRPr="00D4331C">
        <w:rPr>
          <w:rFonts w:ascii="Times New Roman" w:hAnsi="Times New Roman" w:cs="Times New Roman"/>
          <w:sz w:val="26"/>
          <w:szCs w:val="26"/>
        </w:rPr>
        <w:t>;</w:t>
      </w:r>
    </w:p>
    <w:p w14:paraId="599B3B28" w14:textId="77777777" w:rsidR="00FE2229" w:rsidRPr="00D4331C" w:rsidRDefault="00FE2229" w:rsidP="00E03033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трансляция опыта на муниципальном и региональном уровне.</w:t>
      </w:r>
    </w:p>
    <w:p w14:paraId="333950F6" w14:textId="12CE4AE3" w:rsidR="006E6A9D" w:rsidRPr="00D4331C" w:rsidRDefault="00DB27E3" w:rsidP="00E03033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1C">
        <w:rPr>
          <w:rFonts w:ascii="Times New Roman" w:hAnsi="Times New Roman" w:cs="Times New Roman"/>
          <w:sz w:val="26"/>
          <w:szCs w:val="26"/>
        </w:rPr>
        <w:t>подготовка отчетов, рекомендаций, издание концептуальных программно-методических, диагностических и экспертно-аналитических мате</w:t>
      </w:r>
      <w:r w:rsidRPr="00D4331C">
        <w:rPr>
          <w:rFonts w:ascii="Times New Roman" w:hAnsi="Times New Roman" w:cs="Times New Roman"/>
          <w:sz w:val="24"/>
          <w:szCs w:val="24"/>
        </w:rPr>
        <w:t>риалов.</w:t>
      </w:r>
    </w:p>
    <w:sectPr w:rsidR="006E6A9D" w:rsidRPr="00D4331C" w:rsidSect="006916ED">
      <w:footerReference w:type="default" r:id="rId9"/>
      <w:pgSz w:w="11906" w:h="16838"/>
      <w:pgMar w:top="1134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B7AD" w14:textId="77777777" w:rsidR="00AD35AA" w:rsidRDefault="00AD35AA" w:rsidP="00AC1AEE">
      <w:pPr>
        <w:spacing w:after="0" w:line="240" w:lineRule="auto"/>
      </w:pPr>
      <w:r>
        <w:separator/>
      </w:r>
    </w:p>
  </w:endnote>
  <w:endnote w:type="continuationSeparator" w:id="0">
    <w:p w14:paraId="3A814E26" w14:textId="77777777" w:rsidR="00AD35AA" w:rsidRDefault="00AD35AA" w:rsidP="00AC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844"/>
      <w:docPartObj>
        <w:docPartGallery w:val="Page Numbers (Bottom of Page)"/>
        <w:docPartUnique/>
      </w:docPartObj>
    </w:sdtPr>
    <w:sdtEndPr/>
    <w:sdtContent>
      <w:p w14:paraId="20F53EBD" w14:textId="77777777" w:rsidR="00F34595" w:rsidRDefault="0007626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E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74A96E" w14:textId="77777777" w:rsidR="00F34595" w:rsidRDefault="00F345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140E" w14:textId="77777777" w:rsidR="00AD35AA" w:rsidRDefault="00AD35AA" w:rsidP="00AC1AEE">
      <w:pPr>
        <w:spacing w:after="0" w:line="240" w:lineRule="auto"/>
      </w:pPr>
      <w:r>
        <w:separator/>
      </w:r>
    </w:p>
  </w:footnote>
  <w:footnote w:type="continuationSeparator" w:id="0">
    <w:p w14:paraId="1C2D9069" w14:textId="77777777" w:rsidR="00AD35AA" w:rsidRDefault="00AD35AA" w:rsidP="00AC1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342"/>
    <w:multiLevelType w:val="hybridMultilevel"/>
    <w:tmpl w:val="3BB04D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AB029D"/>
    <w:multiLevelType w:val="hybridMultilevel"/>
    <w:tmpl w:val="C208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0E98"/>
    <w:multiLevelType w:val="hybridMultilevel"/>
    <w:tmpl w:val="2EC2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80C8D"/>
    <w:multiLevelType w:val="multilevel"/>
    <w:tmpl w:val="76562A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80D613C"/>
    <w:multiLevelType w:val="multilevel"/>
    <w:tmpl w:val="1FA43D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A2311F"/>
    <w:multiLevelType w:val="multilevel"/>
    <w:tmpl w:val="BFB88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D5921AB"/>
    <w:multiLevelType w:val="hybridMultilevel"/>
    <w:tmpl w:val="BE4E4498"/>
    <w:lvl w:ilvl="0" w:tplc="0419000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1" w:tplc="E982B3C8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442FB"/>
    <w:multiLevelType w:val="hybridMultilevel"/>
    <w:tmpl w:val="45B81448"/>
    <w:lvl w:ilvl="0" w:tplc="0419000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5F14"/>
    <w:multiLevelType w:val="multilevel"/>
    <w:tmpl w:val="B5E8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E50AFB"/>
    <w:multiLevelType w:val="multilevel"/>
    <w:tmpl w:val="6F86F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54F7C41"/>
    <w:multiLevelType w:val="hybridMultilevel"/>
    <w:tmpl w:val="1F50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40675"/>
    <w:multiLevelType w:val="hybridMultilevel"/>
    <w:tmpl w:val="EE7E03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AD2304"/>
    <w:multiLevelType w:val="hybridMultilevel"/>
    <w:tmpl w:val="03E6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B7325"/>
    <w:multiLevelType w:val="hybridMultilevel"/>
    <w:tmpl w:val="51D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A1610"/>
    <w:multiLevelType w:val="hybridMultilevel"/>
    <w:tmpl w:val="3C4691A4"/>
    <w:lvl w:ilvl="0" w:tplc="C406CC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932821"/>
    <w:multiLevelType w:val="hybridMultilevel"/>
    <w:tmpl w:val="737A79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3B6FBF"/>
    <w:multiLevelType w:val="hybridMultilevel"/>
    <w:tmpl w:val="76B6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72584"/>
    <w:multiLevelType w:val="hybridMultilevel"/>
    <w:tmpl w:val="E2D0CDAA"/>
    <w:lvl w:ilvl="0" w:tplc="9840481A">
      <w:start w:val="1"/>
      <w:numFmt w:val="russianLower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510AC"/>
    <w:multiLevelType w:val="hybridMultilevel"/>
    <w:tmpl w:val="A664FC76"/>
    <w:lvl w:ilvl="0" w:tplc="024A2D2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01A1F"/>
    <w:multiLevelType w:val="multilevel"/>
    <w:tmpl w:val="AC245B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C616726"/>
    <w:multiLevelType w:val="hybridMultilevel"/>
    <w:tmpl w:val="E892E0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EC9486F"/>
    <w:multiLevelType w:val="hybridMultilevel"/>
    <w:tmpl w:val="116E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752BD"/>
    <w:multiLevelType w:val="hybridMultilevel"/>
    <w:tmpl w:val="C5747DF4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9652F6E"/>
    <w:multiLevelType w:val="hybridMultilevel"/>
    <w:tmpl w:val="B45E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C1CA6"/>
    <w:multiLevelType w:val="hybridMultilevel"/>
    <w:tmpl w:val="BBFE75E6"/>
    <w:lvl w:ilvl="0" w:tplc="6D7A4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94E66"/>
    <w:multiLevelType w:val="hybridMultilevel"/>
    <w:tmpl w:val="CB5C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65126"/>
    <w:multiLevelType w:val="multilevel"/>
    <w:tmpl w:val="E0746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7E638A9"/>
    <w:multiLevelType w:val="hybridMultilevel"/>
    <w:tmpl w:val="D3F2A0EA"/>
    <w:lvl w:ilvl="0" w:tplc="0419000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F6FBA"/>
    <w:multiLevelType w:val="hybridMultilevel"/>
    <w:tmpl w:val="052C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951CC"/>
    <w:multiLevelType w:val="hybridMultilevel"/>
    <w:tmpl w:val="944A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E6D80"/>
    <w:multiLevelType w:val="hybridMultilevel"/>
    <w:tmpl w:val="2160C2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2143AA5"/>
    <w:multiLevelType w:val="hybridMultilevel"/>
    <w:tmpl w:val="374E05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8A359A2"/>
    <w:multiLevelType w:val="multilevel"/>
    <w:tmpl w:val="33E2F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7F08E1"/>
    <w:multiLevelType w:val="hybridMultilevel"/>
    <w:tmpl w:val="BF582C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F8611CC"/>
    <w:multiLevelType w:val="hybridMultilevel"/>
    <w:tmpl w:val="6568CDE0"/>
    <w:lvl w:ilvl="0" w:tplc="10E45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5"/>
  </w:num>
  <w:num w:numId="3">
    <w:abstractNumId w:val="9"/>
  </w:num>
  <w:num w:numId="4">
    <w:abstractNumId w:val="18"/>
  </w:num>
  <w:num w:numId="5">
    <w:abstractNumId w:val="26"/>
  </w:num>
  <w:num w:numId="6">
    <w:abstractNumId w:val="33"/>
  </w:num>
  <w:num w:numId="7">
    <w:abstractNumId w:val="17"/>
  </w:num>
  <w:num w:numId="8">
    <w:abstractNumId w:val="30"/>
  </w:num>
  <w:num w:numId="9">
    <w:abstractNumId w:val="11"/>
  </w:num>
  <w:num w:numId="10">
    <w:abstractNumId w:val="15"/>
  </w:num>
  <w:num w:numId="11">
    <w:abstractNumId w:val="0"/>
  </w:num>
  <w:num w:numId="12">
    <w:abstractNumId w:val="10"/>
  </w:num>
  <w:num w:numId="13">
    <w:abstractNumId w:val="16"/>
  </w:num>
  <w:num w:numId="14">
    <w:abstractNumId w:val="23"/>
  </w:num>
  <w:num w:numId="15">
    <w:abstractNumId w:val="21"/>
  </w:num>
  <w:num w:numId="16">
    <w:abstractNumId w:val="2"/>
  </w:num>
  <w:num w:numId="17">
    <w:abstractNumId w:val="1"/>
  </w:num>
  <w:num w:numId="18">
    <w:abstractNumId w:val="12"/>
  </w:num>
  <w:num w:numId="19">
    <w:abstractNumId w:val="13"/>
  </w:num>
  <w:num w:numId="20">
    <w:abstractNumId w:val="31"/>
  </w:num>
  <w:num w:numId="21">
    <w:abstractNumId w:val="22"/>
  </w:num>
  <w:num w:numId="22">
    <w:abstractNumId w:val="7"/>
  </w:num>
  <w:num w:numId="23">
    <w:abstractNumId w:val="14"/>
  </w:num>
  <w:num w:numId="24">
    <w:abstractNumId w:val="6"/>
  </w:num>
  <w:num w:numId="25">
    <w:abstractNumId w:val="19"/>
  </w:num>
  <w:num w:numId="26">
    <w:abstractNumId w:val="3"/>
  </w:num>
  <w:num w:numId="27">
    <w:abstractNumId w:val="34"/>
  </w:num>
  <w:num w:numId="28">
    <w:abstractNumId w:val="8"/>
  </w:num>
  <w:num w:numId="29">
    <w:abstractNumId w:val="25"/>
  </w:num>
  <w:num w:numId="30">
    <w:abstractNumId w:val="20"/>
  </w:num>
  <w:num w:numId="31">
    <w:abstractNumId w:val="28"/>
  </w:num>
  <w:num w:numId="32">
    <w:abstractNumId w:val="27"/>
  </w:num>
  <w:num w:numId="33">
    <w:abstractNumId w:val="29"/>
  </w:num>
  <w:num w:numId="34">
    <w:abstractNumId w:val="3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AE"/>
    <w:rsid w:val="00002C6C"/>
    <w:rsid w:val="00020AF6"/>
    <w:rsid w:val="00021F9C"/>
    <w:rsid w:val="00045D1F"/>
    <w:rsid w:val="0007626D"/>
    <w:rsid w:val="000A2AB7"/>
    <w:rsid w:val="000A45B5"/>
    <w:rsid w:val="000A4D64"/>
    <w:rsid w:val="000A6C17"/>
    <w:rsid w:val="000B72FB"/>
    <w:rsid w:val="000C7118"/>
    <w:rsid w:val="000D2355"/>
    <w:rsid w:val="000E3F9B"/>
    <w:rsid w:val="000E7152"/>
    <w:rsid w:val="0011435E"/>
    <w:rsid w:val="00114BF2"/>
    <w:rsid w:val="001327E0"/>
    <w:rsid w:val="001334B3"/>
    <w:rsid w:val="00136DFB"/>
    <w:rsid w:val="00143893"/>
    <w:rsid w:val="00144F37"/>
    <w:rsid w:val="0015334D"/>
    <w:rsid w:val="00160F8F"/>
    <w:rsid w:val="00175E45"/>
    <w:rsid w:val="00177B30"/>
    <w:rsid w:val="00190C0B"/>
    <w:rsid w:val="001B3125"/>
    <w:rsid w:val="001B7B4D"/>
    <w:rsid w:val="001D759B"/>
    <w:rsid w:val="00240558"/>
    <w:rsid w:val="00272663"/>
    <w:rsid w:val="0027333B"/>
    <w:rsid w:val="002779B5"/>
    <w:rsid w:val="00286FB3"/>
    <w:rsid w:val="002B7F1F"/>
    <w:rsid w:val="002E4810"/>
    <w:rsid w:val="003123EB"/>
    <w:rsid w:val="00321EC7"/>
    <w:rsid w:val="003947B1"/>
    <w:rsid w:val="003C4934"/>
    <w:rsid w:val="003E3A36"/>
    <w:rsid w:val="003E5EA1"/>
    <w:rsid w:val="003F47AE"/>
    <w:rsid w:val="003F7CA8"/>
    <w:rsid w:val="003F7EF4"/>
    <w:rsid w:val="004107B6"/>
    <w:rsid w:val="004158E2"/>
    <w:rsid w:val="00457343"/>
    <w:rsid w:val="00467F01"/>
    <w:rsid w:val="00472DCC"/>
    <w:rsid w:val="00473AFD"/>
    <w:rsid w:val="00474508"/>
    <w:rsid w:val="00477733"/>
    <w:rsid w:val="00494F31"/>
    <w:rsid w:val="004A4C02"/>
    <w:rsid w:val="004C0184"/>
    <w:rsid w:val="004C4C52"/>
    <w:rsid w:val="004D0B07"/>
    <w:rsid w:val="004F2158"/>
    <w:rsid w:val="00500BCB"/>
    <w:rsid w:val="005103A0"/>
    <w:rsid w:val="00556E84"/>
    <w:rsid w:val="0057356D"/>
    <w:rsid w:val="0058375D"/>
    <w:rsid w:val="00585302"/>
    <w:rsid w:val="005A3CEA"/>
    <w:rsid w:val="005B30EC"/>
    <w:rsid w:val="005C6805"/>
    <w:rsid w:val="0062344C"/>
    <w:rsid w:val="00630721"/>
    <w:rsid w:val="00641CEC"/>
    <w:rsid w:val="006463FF"/>
    <w:rsid w:val="0067003E"/>
    <w:rsid w:val="00684628"/>
    <w:rsid w:val="006909B3"/>
    <w:rsid w:val="006916ED"/>
    <w:rsid w:val="006D1DC9"/>
    <w:rsid w:val="006E6A9D"/>
    <w:rsid w:val="006F40C9"/>
    <w:rsid w:val="007224E3"/>
    <w:rsid w:val="00724C7A"/>
    <w:rsid w:val="007427C2"/>
    <w:rsid w:val="007560F2"/>
    <w:rsid w:val="007643DC"/>
    <w:rsid w:val="00790259"/>
    <w:rsid w:val="007A01AA"/>
    <w:rsid w:val="007A028C"/>
    <w:rsid w:val="007C19DE"/>
    <w:rsid w:val="007C2A74"/>
    <w:rsid w:val="007F0882"/>
    <w:rsid w:val="007F7AEB"/>
    <w:rsid w:val="008175D8"/>
    <w:rsid w:val="00817752"/>
    <w:rsid w:val="008243E8"/>
    <w:rsid w:val="00882209"/>
    <w:rsid w:val="00884DE4"/>
    <w:rsid w:val="008A788C"/>
    <w:rsid w:val="008B035E"/>
    <w:rsid w:val="008B49CF"/>
    <w:rsid w:val="008E4803"/>
    <w:rsid w:val="008F35F5"/>
    <w:rsid w:val="008F4676"/>
    <w:rsid w:val="009119B0"/>
    <w:rsid w:val="009127F6"/>
    <w:rsid w:val="0091707F"/>
    <w:rsid w:val="00931E7A"/>
    <w:rsid w:val="009341B2"/>
    <w:rsid w:val="00944F5D"/>
    <w:rsid w:val="00952496"/>
    <w:rsid w:val="009531DF"/>
    <w:rsid w:val="00962B0A"/>
    <w:rsid w:val="00974E0B"/>
    <w:rsid w:val="0098613C"/>
    <w:rsid w:val="00994410"/>
    <w:rsid w:val="00996593"/>
    <w:rsid w:val="009A06CE"/>
    <w:rsid w:val="009B5C62"/>
    <w:rsid w:val="009C0AC9"/>
    <w:rsid w:val="009C71A7"/>
    <w:rsid w:val="009E6785"/>
    <w:rsid w:val="00A00907"/>
    <w:rsid w:val="00A0732D"/>
    <w:rsid w:val="00A07B57"/>
    <w:rsid w:val="00A11ED3"/>
    <w:rsid w:val="00A231CE"/>
    <w:rsid w:val="00A37A58"/>
    <w:rsid w:val="00A42EA4"/>
    <w:rsid w:val="00A42F56"/>
    <w:rsid w:val="00A4574A"/>
    <w:rsid w:val="00A61DF5"/>
    <w:rsid w:val="00A94485"/>
    <w:rsid w:val="00AB1D42"/>
    <w:rsid w:val="00AC1AEE"/>
    <w:rsid w:val="00AD2B14"/>
    <w:rsid w:val="00AD35AA"/>
    <w:rsid w:val="00AD3E66"/>
    <w:rsid w:val="00AE136E"/>
    <w:rsid w:val="00B1137E"/>
    <w:rsid w:val="00B15CD0"/>
    <w:rsid w:val="00B50C6B"/>
    <w:rsid w:val="00B85BB5"/>
    <w:rsid w:val="00B906C9"/>
    <w:rsid w:val="00B93129"/>
    <w:rsid w:val="00BF20B5"/>
    <w:rsid w:val="00C01BE1"/>
    <w:rsid w:val="00C33362"/>
    <w:rsid w:val="00C3599C"/>
    <w:rsid w:val="00C457F5"/>
    <w:rsid w:val="00C47BE9"/>
    <w:rsid w:val="00C64A64"/>
    <w:rsid w:val="00C70A2D"/>
    <w:rsid w:val="00C774FF"/>
    <w:rsid w:val="00C8226D"/>
    <w:rsid w:val="00C95EC8"/>
    <w:rsid w:val="00C960F1"/>
    <w:rsid w:val="00CB2BA8"/>
    <w:rsid w:val="00CB47D6"/>
    <w:rsid w:val="00CC398C"/>
    <w:rsid w:val="00CD754D"/>
    <w:rsid w:val="00CF7CDC"/>
    <w:rsid w:val="00D1405C"/>
    <w:rsid w:val="00D1700B"/>
    <w:rsid w:val="00D4331C"/>
    <w:rsid w:val="00D54201"/>
    <w:rsid w:val="00D60E7F"/>
    <w:rsid w:val="00D76FB8"/>
    <w:rsid w:val="00DA048F"/>
    <w:rsid w:val="00DA5896"/>
    <w:rsid w:val="00DB27E3"/>
    <w:rsid w:val="00DC3DF5"/>
    <w:rsid w:val="00DD51B4"/>
    <w:rsid w:val="00DE0FB1"/>
    <w:rsid w:val="00DE116B"/>
    <w:rsid w:val="00DF0E58"/>
    <w:rsid w:val="00E03033"/>
    <w:rsid w:val="00E13C89"/>
    <w:rsid w:val="00E204B3"/>
    <w:rsid w:val="00E26468"/>
    <w:rsid w:val="00E46C65"/>
    <w:rsid w:val="00E51F8B"/>
    <w:rsid w:val="00E60A4C"/>
    <w:rsid w:val="00E618E8"/>
    <w:rsid w:val="00E72630"/>
    <w:rsid w:val="00E736BD"/>
    <w:rsid w:val="00E76FAE"/>
    <w:rsid w:val="00E805AF"/>
    <w:rsid w:val="00E8284D"/>
    <w:rsid w:val="00EB5671"/>
    <w:rsid w:val="00ED0AE0"/>
    <w:rsid w:val="00ED2C95"/>
    <w:rsid w:val="00F023FE"/>
    <w:rsid w:val="00F0517B"/>
    <w:rsid w:val="00F05973"/>
    <w:rsid w:val="00F10E9E"/>
    <w:rsid w:val="00F31840"/>
    <w:rsid w:val="00F34595"/>
    <w:rsid w:val="00F40E42"/>
    <w:rsid w:val="00F74F38"/>
    <w:rsid w:val="00F9121A"/>
    <w:rsid w:val="00FA584B"/>
    <w:rsid w:val="00FC00D8"/>
    <w:rsid w:val="00FD28E1"/>
    <w:rsid w:val="00FE2229"/>
    <w:rsid w:val="00FE3C05"/>
    <w:rsid w:val="00FE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771"/>
  <w15:docId w15:val="{D3214CE8-92AF-4733-896F-07DA62FC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1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16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5420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C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1AEE"/>
  </w:style>
  <w:style w:type="paragraph" w:styleId="a7">
    <w:name w:val="footer"/>
    <w:basedOn w:val="a"/>
    <w:link w:val="a8"/>
    <w:uiPriority w:val="99"/>
    <w:unhideWhenUsed/>
    <w:rsid w:val="00AC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AEE"/>
  </w:style>
  <w:style w:type="character" w:styleId="a9">
    <w:name w:val="Emphasis"/>
    <w:basedOn w:val="a0"/>
    <w:uiPriority w:val="20"/>
    <w:qFormat/>
    <w:rsid w:val="00A0732D"/>
    <w:rPr>
      <w:i/>
      <w:iCs/>
    </w:rPr>
  </w:style>
  <w:style w:type="paragraph" w:styleId="aa">
    <w:name w:val="No Spacing"/>
    <w:uiPriority w:val="1"/>
    <w:qFormat/>
    <w:rsid w:val="00FE222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3E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2355"/>
  </w:style>
  <w:style w:type="paragraph" w:customStyle="1" w:styleId="c2">
    <w:name w:val="c2"/>
    <w:basedOn w:val="a"/>
    <w:rsid w:val="003E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E3A36"/>
  </w:style>
  <w:style w:type="character" w:customStyle="1" w:styleId="hl">
    <w:name w:val="hl"/>
    <w:basedOn w:val="a0"/>
    <w:rsid w:val="00E8284D"/>
  </w:style>
  <w:style w:type="character" w:styleId="ac">
    <w:name w:val="Hyperlink"/>
    <w:basedOn w:val="a0"/>
    <w:uiPriority w:val="99"/>
    <w:unhideWhenUsed/>
    <w:rsid w:val="00E8284D"/>
    <w:rPr>
      <w:color w:val="0000FF"/>
      <w:u w:val="single"/>
    </w:rPr>
  </w:style>
  <w:style w:type="character" w:styleId="ad">
    <w:name w:val="Strong"/>
    <w:basedOn w:val="a0"/>
    <w:uiPriority w:val="22"/>
    <w:qFormat/>
    <w:rsid w:val="007560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16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6916ED"/>
    <w:pPr>
      <w:spacing w:line="259" w:lineRule="auto"/>
      <w:outlineLvl w:val="9"/>
    </w:pPr>
  </w:style>
  <w:style w:type="paragraph" w:styleId="af">
    <w:name w:val="Subtitle"/>
    <w:basedOn w:val="a"/>
    <w:next w:val="a"/>
    <w:link w:val="af0"/>
    <w:uiPriority w:val="11"/>
    <w:qFormat/>
    <w:rsid w:val="006916E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6916ED"/>
    <w:rPr>
      <w:color w:val="5A5A5A" w:themeColor="text1" w:themeTint="A5"/>
      <w:spacing w:val="15"/>
    </w:rPr>
  </w:style>
  <w:style w:type="paragraph" w:styleId="11">
    <w:name w:val="toc 1"/>
    <w:basedOn w:val="a"/>
    <w:next w:val="a"/>
    <w:autoRedefine/>
    <w:uiPriority w:val="39"/>
    <w:unhideWhenUsed/>
    <w:rsid w:val="006916ED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6916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916E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atino21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03CDE-2F50-409E-A616-E2A6D75D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ACCORD1</cp:lastModifiedBy>
  <cp:revision>4</cp:revision>
  <cp:lastPrinted>2021-08-05T14:17:00Z</cp:lastPrinted>
  <dcterms:created xsi:type="dcterms:W3CDTF">2021-05-28T11:39:00Z</dcterms:created>
  <dcterms:modified xsi:type="dcterms:W3CDTF">2021-08-05T14:18:00Z</dcterms:modified>
</cp:coreProperties>
</file>