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FF41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 «Детский сад №215»</w:t>
      </w:r>
    </w:p>
    <w:p w14:paraId="392A6DA1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344091 г. Ростов-на-Дону пр. Коммунистический 36/1 тел/факс 224-13-29 </w:t>
      </w:r>
      <w:r w:rsidRPr="00242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buratino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215@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2BBC8DA2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6168099008/616808001   ОГРН1021026104364252</w:t>
      </w:r>
    </w:p>
    <w:p w14:paraId="7B925903" w14:textId="77777777" w:rsidR="002423DD" w:rsidRPr="002423DD" w:rsidRDefault="002423DD" w:rsidP="002423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86DCE23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89ECE7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52521B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496C6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</w:t>
      </w:r>
      <w:proofErr w:type="gramStart"/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</w:t>
      </w:r>
    </w:p>
    <w:p w14:paraId="1CB8EFEA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МБДОУ №215                                                                  Заведующий МБДОУ №215</w:t>
      </w:r>
    </w:p>
    <w:p w14:paraId="7DD8B082" w14:textId="77777777" w:rsidR="002423DD" w:rsidRPr="002423DD" w:rsidRDefault="008A5C4E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  от 30</w:t>
      </w:r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                                                                            __________</w:t>
      </w:r>
      <w:proofErr w:type="spellStart"/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О.Ю.Деникова</w:t>
      </w:r>
      <w:proofErr w:type="spellEnd"/>
    </w:p>
    <w:p w14:paraId="7CF85685" w14:textId="1EB7A95A" w:rsidR="002423DD" w:rsidRPr="002423DD" w:rsidRDefault="008A5C4E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6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№ 158</w:t>
      </w:r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31.08.2021</w:t>
      </w:r>
    </w:p>
    <w:p w14:paraId="5E1C30B7" w14:textId="77777777"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5B4D1" w14:textId="77777777" w:rsidR="002423DD" w:rsidRPr="008C350D" w:rsidRDefault="002423DD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76BC0B" w14:textId="77777777" w:rsidR="002423DD" w:rsidRPr="008C350D" w:rsidRDefault="002423DD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18F798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14:paraId="0CDF56F7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образовательной области </w:t>
      </w:r>
    </w:p>
    <w:p w14:paraId="6F1805EA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Социально – </w:t>
      </w:r>
      <w:r w:rsidR="00EB4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коммуникативное развитие детей 4-5</w:t>
      </w: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</w:t>
      </w:r>
    </w:p>
    <w:p w14:paraId="07A7C717" w14:textId="77777777" w:rsidR="002423DD" w:rsidRPr="008C350D" w:rsidRDefault="002423DD" w:rsidP="008C35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реализации программы «От рождения до школы»</w:t>
      </w:r>
    </w:p>
    <w:p w14:paraId="4A8D722E" w14:textId="77777777" w:rsidR="002423DD" w:rsidRPr="008C350D" w:rsidRDefault="008C350D" w:rsidP="008C350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Т.С. Кома</w:t>
      </w:r>
      <w:r w:rsidR="002423DD" w:rsidRPr="008C3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рова, М.А. Васильева</w:t>
      </w:r>
    </w:p>
    <w:p w14:paraId="2F622AB9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0DD724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037B6A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A2443C" w14:textId="77777777"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8A84" w14:textId="77777777" w:rsidR="002423DD" w:rsidRPr="008C350D" w:rsidRDefault="00EE61C3" w:rsidP="008C3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</w:t>
      </w:r>
      <w:r w:rsidR="002423DD" w:rsidRPr="008C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воспитатель</w:t>
      </w:r>
    </w:p>
    <w:p w14:paraId="616EB6D4" w14:textId="77777777" w:rsidR="002423DD" w:rsidRPr="008C350D" w:rsidRDefault="00EB427C" w:rsidP="008C350D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EE6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Серёмина</w:t>
      </w:r>
      <w:proofErr w:type="spellEnd"/>
      <w:r w:rsidR="00EE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14:paraId="6F68CACA" w14:textId="77777777" w:rsidR="008C350D" w:rsidRPr="008C350D" w:rsidRDefault="008C350D" w:rsidP="008C350D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972E" w14:textId="77777777" w:rsidR="002423DD" w:rsidRPr="008C350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737C" w14:textId="77777777"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74998" w14:textId="77777777" w:rsidR="002423DD" w:rsidRPr="002423DD" w:rsidRDefault="002423DD" w:rsidP="0024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F1547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FFC16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6DA25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B848C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8D729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313BD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91D51" w14:textId="77777777"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6763A" w14:textId="77777777" w:rsidR="002423DD" w:rsidRPr="002423D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28C0C" w14:textId="77777777" w:rsidR="002423DD" w:rsidRPr="008C350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Ростов-на-Дону</w:t>
      </w:r>
    </w:p>
    <w:p w14:paraId="4443A7AA" w14:textId="77777777" w:rsidR="002423DD" w:rsidRPr="008C350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14:paraId="7283EF9C" w14:textId="77777777" w:rsidR="002423DD" w:rsidRDefault="002423DD" w:rsidP="00D302A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14:paraId="4A8C1F1E" w14:textId="77777777" w:rsidR="002423DD" w:rsidRPr="002423DD" w:rsidRDefault="002423DD" w:rsidP="00D302A2">
      <w:pPr>
        <w:pStyle w:val="a3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C92AE04" w14:textId="77777777" w:rsidR="002423DD" w:rsidRPr="002423DD" w:rsidRDefault="002423DD" w:rsidP="00D302A2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социально-коммуникативному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развитию(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2423DD">
        <w:rPr>
          <w:rFonts w:ascii="Times New Roman" w:eastAsia="Calibri" w:hAnsi="Times New Roman" w:cs="Times New Roman"/>
          <w:sz w:val="28"/>
          <w:szCs w:val="28"/>
        </w:rPr>
        <w:t>МБДОУ № 215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2AD3C7" w14:textId="77777777" w:rsidR="002423DD" w:rsidRPr="002423DD" w:rsidRDefault="002423DD" w:rsidP="00D302A2">
      <w:pPr>
        <w:numPr>
          <w:ilvl w:val="0"/>
          <w:numId w:val="15"/>
        </w:numPr>
        <w:tabs>
          <w:tab w:val="left" w:pos="851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№ 273-ФЗ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14:paraId="600B4ABD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2C3F1F82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2423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1014);</w:t>
      </w:r>
    </w:p>
    <w:p w14:paraId="0CA898D1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3AFB548E" w14:textId="77777777" w:rsidR="008C350D" w:rsidRPr="00383555" w:rsidRDefault="008C350D" w:rsidP="008C35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555">
        <w:rPr>
          <w:rFonts w:ascii="Times New Roman" w:hAnsi="Times New Roman" w:cs="Times New Roman"/>
          <w:sz w:val="28"/>
          <w:szCs w:val="28"/>
        </w:rPr>
        <w:t>Постановлениеглавного</w:t>
      </w:r>
      <w:proofErr w:type="spellEnd"/>
      <w:r w:rsidRPr="00383555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молодёжи»;</w:t>
      </w:r>
    </w:p>
    <w:p w14:paraId="56E7A221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№ 215</w:t>
      </w:r>
    </w:p>
    <w:p w14:paraId="0F439DF7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воспитания МБДОУ № 215 «Успешный гражданин-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 Россия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0FB545" w14:textId="77777777" w:rsidR="002423DD" w:rsidRP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(</w:t>
      </w:r>
      <w:proofErr w:type="gramStart"/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 61</w:t>
      </w:r>
      <w:proofErr w:type="gramEnd"/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Л01 № 0003197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№5558 от 19.08.2015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5A9D5CE" w14:textId="77777777" w:rsidR="002423DD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215</w:t>
      </w:r>
    </w:p>
    <w:p w14:paraId="3F7C3373" w14:textId="77777777" w:rsidR="00C24087" w:rsidRPr="002423DD" w:rsidRDefault="00C24087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под. Ред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</w:p>
    <w:p w14:paraId="1ACEA709" w14:textId="77777777" w:rsidR="002423DD" w:rsidRPr="002423DD" w:rsidRDefault="002423DD" w:rsidP="00D302A2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EAB919" w14:textId="77777777" w:rsidR="002423DD" w:rsidRPr="008C350D" w:rsidRDefault="008C350D" w:rsidP="00D302A2">
      <w:pPr>
        <w:pStyle w:val="a3"/>
        <w:numPr>
          <w:ilvl w:val="1"/>
          <w:numId w:val="27"/>
        </w:numPr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социально-</w:t>
      </w:r>
      <w:r w:rsidR="002423DD" w:rsidRPr="008C350D">
        <w:rPr>
          <w:rFonts w:ascii="Times New Roman" w:hAnsi="Times New Roman" w:cs="Times New Roman"/>
          <w:b/>
          <w:sz w:val="32"/>
          <w:szCs w:val="32"/>
        </w:rPr>
        <w:t>к</w:t>
      </w:r>
      <w:r w:rsidR="00EB427C">
        <w:rPr>
          <w:rFonts w:ascii="Times New Roman" w:hAnsi="Times New Roman" w:cs="Times New Roman"/>
          <w:b/>
          <w:sz w:val="32"/>
          <w:szCs w:val="32"/>
        </w:rPr>
        <w:t>оммуникативного развития детей 4-5</w:t>
      </w:r>
      <w:r w:rsidR="002423DD" w:rsidRPr="008C350D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14:paraId="3BCBA9BB" w14:textId="77777777" w:rsidR="002423DD" w:rsidRPr="00E55DF6" w:rsidRDefault="00E55DF6" w:rsidP="008C35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>Социализация, общение, нравственное воспитание.</w:t>
      </w:r>
    </w:p>
    <w:p w14:paraId="0F3B46E0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701AADFA" w14:textId="77777777" w:rsidR="002423DD" w:rsidRDefault="00EB427C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поступил справедливо, уступил по просьбе сверстника (разделил кубики поровну).</w:t>
      </w:r>
    </w:p>
    <w:p w14:paraId="4A914F46" w14:textId="77777777" w:rsidR="00EB427C" w:rsidRPr="002423DD" w:rsidRDefault="00EB427C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формированию доброжелательных взаимоотношений </w:t>
      </w:r>
      <w:r w:rsidR="0061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детьми, обращать внимание детей на хорошие поступки друг друга.</w:t>
      </w:r>
    </w:p>
    <w:p w14:paraId="439B0938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2DBD8C8D" w14:textId="77777777" w:rsidR="002423DD" w:rsidRDefault="006153EB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коллективным играм, правилам добрых взаимоотношений.</w:t>
      </w:r>
    </w:p>
    <w:p w14:paraId="5BC5C394" w14:textId="77777777" w:rsidR="006153EB" w:rsidRDefault="006153EB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14:paraId="4CECF41C" w14:textId="77777777" w:rsidR="006153EB" w:rsidRPr="002423DD" w:rsidRDefault="006153EB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14:paraId="395DACDD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2.Ребёнок в семье и обществе.</w:t>
      </w:r>
    </w:p>
    <w:p w14:paraId="59BD7A31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550596D2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формировать образ Я.</w:t>
      </w:r>
    </w:p>
    <w:p w14:paraId="5277DB24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Беседовать с ребенком о членах его семьи.</w:t>
      </w:r>
    </w:p>
    <w:p w14:paraId="5B1EE0A6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4A9D21B6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положительное отношение к детскому саду.</w:t>
      </w:r>
    </w:p>
    <w:p w14:paraId="0923220E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чувство общности, значимости каждого ребенка для детского сада.</w:t>
      </w:r>
    </w:p>
    <w:p w14:paraId="23DE2BE2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умение свободно ориентироваться в помещениях и на участке детского сада.</w:t>
      </w:r>
    </w:p>
    <w:p w14:paraId="1D464ACE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уважительное отношение к сотрудникам детского сада их труду; напоминать их имена и отчества.</w:t>
      </w:r>
    </w:p>
    <w:p w14:paraId="2CB0822D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малой родине и первичные представления о ней.</w:t>
      </w:r>
    </w:p>
    <w:p w14:paraId="0A7EBAD0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3.Самообслуживание и трудовое воспитание.</w:t>
      </w:r>
    </w:p>
    <w:p w14:paraId="3AD17576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1093F6AD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культурно – гигиенические навыки, формировать простейшие навыки поведения во время еды, умывания.</w:t>
      </w:r>
    </w:p>
    <w:p w14:paraId="176B174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детей следить за своим внешним видом.</w:t>
      </w:r>
    </w:p>
    <w:p w14:paraId="0268BCC3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071E40A3" w14:textId="77777777" w:rsidR="002423DD" w:rsidRPr="002423DD" w:rsidRDefault="00A201D3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ответственно относится к порученному заданию (умение и желание доводить дело до конца, стремление сделать его хорошо).</w:t>
      </w:r>
    </w:p>
    <w:p w14:paraId="2EA25EBF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желание участвовать в посильном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 .</w:t>
      </w:r>
      <w:proofErr w:type="gramEnd"/>
    </w:p>
    <w:p w14:paraId="26199255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уходе за растениями.</w:t>
      </w:r>
    </w:p>
    <w:p w14:paraId="3E0F8003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отношение к труду взрослых.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C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AECCF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13FA080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-Знакомить с правилами поведения в природе</w:t>
      </w:r>
    </w:p>
    <w:p w14:paraId="7A12EEBF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детей с правилами дорожного движения. </w:t>
      </w:r>
    </w:p>
    <w:p w14:paraId="435E1F68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источниками опасности дома.</w:t>
      </w:r>
    </w:p>
    <w:p w14:paraId="0CE7A2BD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2D5AEADA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простейших взаимосвязях в живой и неживой природе.</w:t>
      </w:r>
    </w:p>
    <w:p w14:paraId="13F07DE5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первичные представления о безопасном поведении на дорогах.</w:t>
      </w:r>
    </w:p>
    <w:p w14:paraId="0C1A85B9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безопасного передвижения в помещении</w:t>
      </w:r>
    </w:p>
    <w:p w14:paraId="7088C147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соблюдать правила в играх с мелкими предметами.</w:t>
      </w:r>
    </w:p>
    <w:p w14:paraId="496BAE0A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обращаться за помощью к взрослым.</w:t>
      </w:r>
    </w:p>
    <w:p w14:paraId="4300892E" w14:textId="77777777" w:rsidR="002423DD" w:rsidRPr="002423DD" w:rsidRDefault="002423DD" w:rsidP="008C35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соблюдать правила безопасности в играх с песком, водой, снегом.</w:t>
      </w:r>
    </w:p>
    <w:p w14:paraId="069B717F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C911" w14:textId="77777777" w:rsidR="002423DD" w:rsidRPr="002423DD" w:rsidRDefault="00E55DF6" w:rsidP="00D302A2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2423DD"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</w:t>
      </w:r>
    </w:p>
    <w:p w14:paraId="6CF73FEE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645C747C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14:paraId="49EDAFF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14:paraId="3E842DF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6FE3F5AE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14:paraId="175500B6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3308FA32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14:paraId="7A730CDA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вариативность в организации процессов обучения и воспитания.</w:t>
      </w:r>
    </w:p>
    <w:p w14:paraId="2AC10C58" w14:textId="77777777" w:rsidR="002423DD" w:rsidRPr="002423DD" w:rsidRDefault="002423DD" w:rsidP="00D302A2">
      <w:pPr>
        <w:tabs>
          <w:tab w:val="left" w:pos="634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035D44" w14:textId="77777777" w:rsidR="002423DD" w:rsidRPr="00E55DF6" w:rsidRDefault="00E55DF6" w:rsidP="00D302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>Возрас</w:t>
      </w:r>
      <w:r w:rsidR="00A201D3">
        <w:rPr>
          <w:rFonts w:ascii="Times New Roman" w:hAnsi="Times New Roman" w:cs="Times New Roman"/>
          <w:b/>
          <w:sz w:val="28"/>
          <w:szCs w:val="28"/>
        </w:rPr>
        <w:t xml:space="preserve">тные особенности воспитанников 4-5 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14:paraId="5B1DD69D" w14:textId="77777777" w:rsidR="002423DD" w:rsidRPr="002423DD" w:rsidRDefault="002423DD" w:rsidP="00D302A2">
      <w:pPr>
        <w:spacing w:after="0" w:line="276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F27DE" w14:textId="77777777" w:rsidR="002423DD" w:rsidRPr="002423DD" w:rsidRDefault="002423DD" w:rsidP="00D302A2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1A693988" w14:textId="77777777" w:rsid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ребенка в группе сверстников во многом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определяется мнением воспитателя.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51D0CDA1" w14:textId="77777777" w:rsidR="008C350D" w:rsidRPr="002423DD" w:rsidRDefault="008C350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D6E4E" w14:textId="77777777" w:rsidR="002423DD" w:rsidRPr="002423DD" w:rsidRDefault="00E55DF6" w:rsidP="00D302A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2423DD" w:rsidRPr="002423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рабочей программы</w:t>
      </w:r>
    </w:p>
    <w:p w14:paraId="4B2D97DA" w14:textId="77777777" w:rsidR="002423DD" w:rsidRPr="002423DD" w:rsidRDefault="002423DD" w:rsidP="00D302A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14:paraId="2F276727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14:paraId="15AD1EA9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2D7DE48E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1B5E70A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4A6D411A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5C674D72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021307CD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2F1F00D7" w14:textId="77777777" w:rsidR="002423DD" w:rsidRPr="002423DD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537008E1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0C11893E" w14:textId="77777777" w:rsidR="002423DD" w:rsidRPr="002423DD" w:rsidRDefault="002423DD" w:rsidP="00D302A2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«Содержательный раздел»</w:t>
      </w:r>
    </w:p>
    <w:p w14:paraId="17CAB969" w14:textId="77777777" w:rsidR="002423DD" w:rsidRPr="002423DD" w:rsidRDefault="002423DD" w:rsidP="00C2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5737B939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C9B5DF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области, реализуемые в Программе</w:t>
      </w:r>
    </w:p>
    <w:p w14:paraId="4852F0A5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через следующие направления:</w:t>
      </w:r>
    </w:p>
    <w:p w14:paraId="30E6D278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общение нравственного воспитания</w:t>
      </w:r>
    </w:p>
    <w:p w14:paraId="222507FB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семье и обществе</w:t>
      </w:r>
    </w:p>
    <w:p w14:paraId="01AFFF7B" w14:textId="77777777" w:rsidR="002423DD" w:rsidRP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трудовое воспитание</w:t>
      </w:r>
    </w:p>
    <w:p w14:paraId="57E8B63F" w14:textId="77777777" w:rsidR="002423DD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p w14:paraId="15A4814F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630165D3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47AC3D59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норм и ценностей, принятых в обществе, включая моральные и нравственные ценности.</w:t>
      </w:r>
    </w:p>
    <w:p w14:paraId="35BA562D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общения и взаимодействия ребёнка с взрослыми и сверстниками.</w:t>
      </w:r>
    </w:p>
    <w:p w14:paraId="4888C3D4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самостоятельности, целенаправленности и саморегуляции собственных действий.</w:t>
      </w:r>
    </w:p>
    <w:p w14:paraId="41CD80CB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социального и эмоционального интеллекта, эмоциональной отзывчивости, сопереживания.</w:t>
      </w:r>
    </w:p>
    <w:p w14:paraId="03D2D15A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готовности к совместной деятельности.</w:t>
      </w:r>
    </w:p>
    <w:p w14:paraId="49B628D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6C4A5E7B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позитивных установок к различным видам труда и творчества.</w:t>
      </w:r>
    </w:p>
    <w:p w14:paraId="7C17775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безопасности в быту, социуме, природе.</w:t>
      </w:r>
    </w:p>
    <w:p w14:paraId="2B4B0D2B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4F120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355E7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развитие общения, нравственное воспитание</w:t>
      </w:r>
    </w:p>
    <w:p w14:paraId="006373BC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14:paraId="025BAD98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14:paraId="121F5FD6" w14:textId="77777777" w:rsidR="00C26712" w:rsidRP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помощь).</w:t>
      </w:r>
    </w:p>
    <w:p w14:paraId="58AC5EC2" w14:textId="77777777" w:rsidR="00C26712" w:rsidRPr="00C26712" w:rsidRDefault="00C26712" w:rsidP="00D302A2">
      <w:pPr>
        <w:shd w:val="clear" w:color="auto" w:fill="FFFFFF"/>
        <w:tabs>
          <w:tab w:val="left" w:pos="52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BC241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в семье и сообществе, патриотическое воспитание</w:t>
      </w:r>
    </w:p>
    <w:p w14:paraId="37C2306C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86871" w14:textId="77777777" w:rsid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Я</w:t>
      </w:r>
      <w:r w:rsidR="00723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365B7C49" w14:textId="77777777" w:rsidR="00723E05" w:rsidRPr="00C26712" w:rsidRDefault="00723E05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14:paraId="6EBBD010" w14:textId="77777777" w:rsid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</w:t>
      </w:r>
      <w:r w:rsidR="0072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т.д.).</w:t>
      </w:r>
    </w:p>
    <w:p w14:paraId="3629E3F5" w14:textId="77777777" w:rsidR="00E3316B" w:rsidRPr="00C26712" w:rsidRDefault="00E3316B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Интересоваться тем, какие обязанности по дому есть у ребенка (убирать игрушки, помогать накрывать на стол и т.п.).</w:t>
      </w:r>
    </w:p>
    <w:p w14:paraId="001B0872" w14:textId="77777777" w:rsidR="00C26712" w:rsidRDefault="00C26712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сад.</w:t>
      </w:r>
      <w:r w:rsidR="00E3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14:paraId="281FBA1C" w14:textId="77777777" w:rsidR="00E3316B" w:rsidRPr="00C26712" w:rsidRDefault="00E3316B" w:rsidP="00C2408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64337C98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FB2D4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 и элементарный бытовой труд</w:t>
      </w:r>
    </w:p>
    <w:p w14:paraId="74BC4029" w14:textId="77777777" w:rsidR="00C26712" w:rsidRP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65A3B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Культурно-гигиенические навыки.</w:t>
      </w:r>
      <w:r w:rsidR="00E0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у детей опрятность, привычку следить за своим внешним видом.</w:t>
      </w:r>
    </w:p>
    <w:p w14:paraId="29F074A8" w14:textId="77777777" w:rsidR="00E0212C" w:rsidRDefault="00E0212C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14:paraId="08B8282D" w14:textId="77777777" w:rsidR="00E0212C" w:rsidRDefault="005432A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14:paraId="1BEA0358" w14:textId="77777777" w:rsidR="005432A3" w:rsidRPr="00C26712" w:rsidRDefault="005432A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14:paraId="7B8EF4E6" w14:textId="77777777" w:rsidR="00163EC9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Самообслуживание.</w:t>
      </w:r>
      <w:r w:rsidR="0054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самостоятельно</w:t>
      </w:r>
      <w:r w:rsidR="0016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14:paraId="365602A8" w14:textId="77777777" w:rsidR="00163EC9" w:rsidRDefault="00163EC9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14:paraId="1CB0BE7A" w14:textId="77777777" w:rsidR="00163EC9" w:rsidRDefault="00163EC9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Общественно-полезный </w:t>
      </w:r>
      <w:proofErr w:type="spellStart"/>
      <w:proofErr w:type="gramStart"/>
      <w:r w:rsidRPr="0016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14:paraId="438800D2" w14:textId="77777777" w:rsidR="00B57A66" w:rsidRDefault="00163EC9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</w:t>
      </w:r>
      <w:r w:rsidR="00B5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с помощью воспитателя о распределении </w:t>
      </w:r>
      <w:r w:rsidR="00B57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14:paraId="53946276" w14:textId="77777777" w:rsidR="007E5BAB" w:rsidRDefault="00B57A66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самостоятельно поддерживать порядок</w:t>
      </w:r>
      <w:r w:rsidR="007E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14:paraId="7E923177" w14:textId="77777777" w:rsidR="00C26712" w:rsidRDefault="007E5BAB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26712" w:rsidRPr="00E0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  <w:proofErr w:type="gramEnd"/>
      <w:r w:rsidR="00C26712" w:rsidRPr="00E0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</w:t>
      </w:r>
      <w:r w:rsidR="00A4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класть корм в кормушки (посев семян, полив, сбор урожая); в зимний период- к расчистке снега.</w:t>
      </w:r>
    </w:p>
    <w:p w14:paraId="498091F3" w14:textId="77777777" w:rsidR="00A42D6F" w:rsidRDefault="00A42D6F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работе по выращиванию зелени для корма птицам в зимнее время; к подкормке зимующих птиц.</w:t>
      </w:r>
    </w:p>
    <w:p w14:paraId="646BEA85" w14:textId="77777777" w:rsidR="00A42D6F" w:rsidRPr="00C26712" w:rsidRDefault="00A42D6F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14:paraId="1B10E8F4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Уважение к труду взрослых.</w:t>
      </w:r>
      <w:r w:rsidR="0094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14:paraId="72C59D0C" w14:textId="77777777" w:rsidR="00946B63" w:rsidRPr="00C26712" w:rsidRDefault="00946B6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6CF58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безопасности</w:t>
      </w:r>
    </w:p>
    <w:p w14:paraId="45ED31B8" w14:textId="77777777" w:rsidR="00946B63" w:rsidRPr="00946B63" w:rsidRDefault="00946B6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93603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в природе.</w:t>
      </w:r>
      <w:r w:rsidR="0038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многообразием животного и растительного мира, с явлениями неживой природы.</w:t>
      </w:r>
    </w:p>
    <w:p w14:paraId="0BB9E696" w14:textId="77777777" w:rsidR="00381D43" w:rsidRDefault="00381D4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14:paraId="75CFC5A1" w14:textId="77777777" w:rsidR="00381D43" w:rsidRDefault="00381D43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</w:t>
      </w:r>
      <w:r w:rsidR="003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нятия: «съедобное», «несъедобное», «лекарственные растения».</w:t>
      </w:r>
    </w:p>
    <w:p w14:paraId="3EDDBA15" w14:textId="77777777" w:rsidR="0031384A" w:rsidRPr="00C26712" w:rsidRDefault="0031384A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опасными насекомыми и ядовитыми растениями.</w:t>
      </w:r>
    </w:p>
    <w:p w14:paraId="5B389690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на дорогах.</w:t>
      </w:r>
      <w:r w:rsidR="003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14:paraId="24F4F179" w14:textId="77777777" w:rsidR="0031384A" w:rsidRDefault="0031384A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понятиями «улица», «дорога», «перекресток», «остановка в общественного транспорта» и элементарными правилами поведения на улице. </w:t>
      </w:r>
      <w:r w:rsidR="00F7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осознанию необходимости соблюдать правила дорожного движения.</w:t>
      </w:r>
    </w:p>
    <w:p w14:paraId="63E07CA8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 назначении светофора и работе полицейского.</w:t>
      </w:r>
    </w:p>
    <w:p w14:paraId="361B20BC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</w:r>
    </w:p>
    <w:p w14:paraId="49C38EC2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14:paraId="6E4886BC" w14:textId="77777777" w:rsidR="00F76758" w:rsidRPr="00C26712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</w:p>
    <w:p w14:paraId="6F65C777" w14:textId="77777777" w:rsidR="00C2671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собственной жизнедеятельности.</w:t>
      </w:r>
      <w:r w:rsidR="00F7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14:paraId="2EA21319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14:paraId="1AC36B18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столовыми приборами (вилка, нож), ножницами.</w:t>
      </w:r>
    </w:p>
    <w:p w14:paraId="55F0365C" w14:textId="77777777" w:rsidR="00F76758" w:rsidRDefault="00F76758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C5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езды на велосипеде.</w:t>
      </w:r>
    </w:p>
    <w:p w14:paraId="7B623B90" w14:textId="77777777" w:rsidR="00C508FF" w:rsidRDefault="00C508FF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с незнакомыми людьми.</w:t>
      </w:r>
    </w:p>
    <w:p w14:paraId="029402D8" w14:textId="77777777" w:rsidR="00C508FF" w:rsidRDefault="00C508FF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работе пожарных, причинах возникновения пожаров и правилах поведения при пожаре.</w:t>
      </w:r>
    </w:p>
    <w:p w14:paraId="033DD1F1" w14:textId="77777777" w:rsidR="008C350D" w:rsidRPr="002423DD" w:rsidRDefault="008C350D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BCA3D" w14:textId="77777777" w:rsid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Программы</w:t>
      </w:r>
    </w:p>
    <w:p w14:paraId="5A7A8622" w14:textId="77777777" w:rsidR="008C350D" w:rsidRPr="002423DD" w:rsidRDefault="008C350D" w:rsidP="00D302A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8A1FE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13EB465F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организацию предметно-пространственной развивающей образовательной среды;</w:t>
      </w:r>
    </w:p>
    <w:p w14:paraId="43F76DB9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продуктивный характер взаимодействия со взрослыми;</w:t>
      </w:r>
    </w:p>
    <w:p w14:paraId="0639296D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позитивного  взаимодействия с другими детьми;</w:t>
      </w:r>
    </w:p>
    <w:p w14:paraId="59F6FE8E" w14:textId="77777777" w:rsid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системы отношений ребенка к миру, к другим людям, к себе самому.</w:t>
      </w:r>
    </w:p>
    <w:p w14:paraId="7390841F" w14:textId="77777777" w:rsidR="008C350D" w:rsidRPr="002423DD" w:rsidRDefault="008C350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980BE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образовательной деятельности</w:t>
      </w:r>
    </w:p>
    <w:p w14:paraId="753CA6A7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32D24643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39E7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дошкольного возраста (с 3 лет до достижения школьного возраста)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являются целый ряд видов деятельности, таких как:</w:t>
      </w:r>
    </w:p>
    <w:p w14:paraId="33602A49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0B43046B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250D44CE" w14:textId="77777777" w:rsidR="002423DD" w:rsidRPr="002423DD" w:rsidRDefault="002423DD" w:rsidP="00D302A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деятельность. </w:t>
      </w:r>
    </w:p>
    <w:p w14:paraId="091554B4" w14:textId="77777777" w:rsidR="002423DD" w:rsidRP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F23E8" w14:textId="77777777" w:rsidR="002423DD" w:rsidRPr="002423DD" w:rsidRDefault="002423DD" w:rsidP="00D302A2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66F13CB1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2423DD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14:paraId="4FB24218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049E6CDD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4CC2FB1A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6F2803B6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6D235334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проектах развиваются и детско-родительские отношения. Ребенок оказывается интересен родителям, поскольку он выдвигает различные идеи,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открывая новое в уже знакомых ситуациях. Жизнь ребенка и родителей наполняется богатым содержанием.</w:t>
      </w:r>
    </w:p>
    <w:p w14:paraId="7F3BD5EB" w14:textId="77777777" w:rsidR="002423DD" w:rsidRPr="002423DD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используются три основных вида проектной деятельности: </w:t>
      </w:r>
    </w:p>
    <w:p w14:paraId="358A8518" w14:textId="77777777" w:rsidR="002423DD" w:rsidRP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Творческие проекты 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</w:t>
      </w:r>
      <w:proofErr w:type="gramStart"/>
      <w:r w:rsidRPr="002423DD">
        <w:rPr>
          <w:rFonts w:ascii="Times New Roman" w:eastAsia="Calibri" w:hAnsi="Times New Roman" w:cs="Times New Roman"/>
          <w:sz w:val="28"/>
          <w:szCs w:val="28"/>
        </w:rPr>
        <w:t>фантазёры»и</w:t>
      </w:r>
      <w:proofErr w:type="gramEnd"/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др.);</w:t>
      </w:r>
    </w:p>
    <w:p w14:paraId="1E20B2C7" w14:textId="77777777" w:rsidR="002423DD" w:rsidRP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Исследовательские проекты – </w:t>
      </w:r>
      <w:r w:rsidRPr="002423DD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423D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67773397" w14:textId="77777777" w:rsidR="002423DD" w:rsidRDefault="002423DD" w:rsidP="00D302A2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>Проекты по созданию норм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630303A4" w14:textId="77777777" w:rsidR="008C350D" w:rsidRPr="002423DD" w:rsidRDefault="008C350D" w:rsidP="008C350D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AF97FA" w14:textId="77777777" w:rsidR="002423DD" w:rsidRPr="002423DD" w:rsidRDefault="002423DD" w:rsidP="00D302A2">
      <w:pPr>
        <w:pStyle w:val="a3"/>
        <w:numPr>
          <w:ilvl w:val="1"/>
          <w:numId w:val="2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3C660CCA" w14:textId="77777777" w:rsidR="002423DD" w:rsidRPr="002423DD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3205795A" w14:textId="77777777" w:rsidR="002423DD" w:rsidRPr="002423DD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Традиционные формы работы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170D2E9D" w14:textId="77777777" w:rsidR="002423DD" w:rsidRPr="002423DD" w:rsidRDefault="002423DD" w:rsidP="00F1488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работы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6FC20A5C" w14:textId="77777777" w:rsidR="002423DD" w:rsidRPr="002423DD" w:rsidRDefault="002423DD" w:rsidP="00D302A2">
      <w:pPr>
        <w:pStyle w:val="a3"/>
        <w:numPr>
          <w:ilvl w:val="0"/>
          <w:numId w:val="25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«Организационный раздел»</w:t>
      </w:r>
    </w:p>
    <w:p w14:paraId="021456A6" w14:textId="77777777" w:rsidR="002423DD" w:rsidRPr="002423DD" w:rsidRDefault="002423DD" w:rsidP="00D302A2">
      <w:pPr>
        <w:tabs>
          <w:tab w:val="left" w:pos="54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14CCF15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5AB13BFC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(всё что связано с данной образовательной областью)</w:t>
      </w:r>
    </w:p>
    <w:p w14:paraId="5C571DD8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осуществлен доступ к информационным и информационно-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телекоммукационным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сетям:</w:t>
      </w:r>
    </w:p>
    <w:p w14:paraId="1520C582" w14:textId="77777777" w:rsidR="002423DD" w:rsidRPr="002423DD" w:rsidRDefault="00990041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-интерактивная доска</w:t>
      </w:r>
    </w:p>
    <w:p w14:paraId="2545BE21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выхода в Интернет;</w:t>
      </w:r>
    </w:p>
    <w:p w14:paraId="7F9BD0C6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пособия: </w:t>
      </w:r>
      <w:r w:rsidR="00C5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игры, </w:t>
      </w:r>
      <w:proofErr w:type="spellStart"/>
      <w:r w:rsidR="00C5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</w:t>
      </w:r>
      <w:proofErr w:type="spellEnd"/>
      <w:r w:rsidR="00C5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A54580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Трансформация пространства групповых помещений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3A6805DC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Полифункциональность</w:t>
      </w:r>
      <w:proofErr w:type="spellEnd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групповых помещениях детей раннего и младшего возраста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группах детей среднего и старшего дошкольного возраста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игровые модули и др. </w:t>
      </w:r>
    </w:p>
    <w:p w14:paraId="43B591E7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215 направления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физического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 решаются в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физкультурном зале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14:paraId="27AB219D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Художественно-эстетическое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воспитанников реализуется как в групповом помещении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специально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мини зонах так и в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музыкальном зале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6B353D94" w14:textId="77777777" w:rsidR="002423DD" w:rsidRPr="002423DD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Вариативность среды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за счёт создания различных пространств в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групповых помещениях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кабинета психолога,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в нём специального развивающего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(интерактивная доска), игрового материала обеспечивают вариативность среды вне группового пространства.</w:t>
      </w:r>
    </w:p>
    <w:p w14:paraId="748843C9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детского сада отвечает требованиям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безопасности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14:paraId="2A9D5AF3" w14:textId="77777777" w:rsidR="002423DD" w:rsidRPr="002423DD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6E987" w14:textId="77777777" w:rsidR="002423DD" w:rsidRPr="002423DD" w:rsidRDefault="002423DD" w:rsidP="00D302A2">
      <w:pPr>
        <w:shd w:val="clear" w:color="auto" w:fill="FFFFFF"/>
        <w:tabs>
          <w:tab w:val="left" w:pos="457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2423DD">
        <w:rPr>
          <w:rFonts w:ascii="Times New Roman" w:eastAsia="Calibri" w:hAnsi="Times New Roman" w:cs="Times New Roman"/>
          <w:b/>
          <w:sz w:val="28"/>
          <w:szCs w:val="28"/>
        </w:rPr>
        <w:t>Объём рабочей программы</w:t>
      </w:r>
      <w:r w:rsidRPr="002423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129C44D" w14:textId="77777777" w:rsidR="002423DD" w:rsidRDefault="008C350D" w:rsidP="00D302A2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рабочей программы составляет </w:t>
      </w:r>
      <w:r w:rsidR="002E74BE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892D69">
        <w:rPr>
          <w:rFonts w:ascii="Times New Roman" w:hAnsi="Times New Roman" w:cs="Times New Roman"/>
          <w:b/>
          <w:sz w:val="28"/>
          <w:szCs w:val="28"/>
        </w:rPr>
        <w:t>часов в год</w:t>
      </w:r>
    </w:p>
    <w:p w14:paraId="0A5C72F3" w14:textId="77777777"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7B297DE" w14:textId="77777777"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978CCFB" w14:textId="77777777" w:rsidR="002423DD" w:rsidRPr="002423DD" w:rsidRDefault="002423DD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C8EE6" w14:textId="77777777" w:rsidR="002423DD" w:rsidRPr="00FD4B5A" w:rsidRDefault="00FD4B5A" w:rsidP="00FD4B5A">
      <w:pPr>
        <w:spacing w:after="0"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</w:t>
      </w:r>
      <w:r w:rsidR="00CF610B" w:rsidRPr="000477B1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  <w:r w:rsidR="00CF610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16104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СОЦИАЛЬНО-КОММУНИКАТИВНОМУ РАЗВИТИЮ</w:t>
      </w:r>
      <w:r w:rsidR="00C508FF">
        <w:rPr>
          <w:rFonts w:ascii="Times New Roman" w:eastAsia="Calibri" w:hAnsi="Times New Roman" w:cs="Times New Roman"/>
          <w:b/>
          <w:sz w:val="28"/>
          <w:szCs w:val="28"/>
        </w:rPr>
        <w:t>В средней группе</w:t>
      </w:r>
    </w:p>
    <w:p w14:paraId="7BE305F6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327"/>
        <w:gridCol w:w="485"/>
        <w:gridCol w:w="2094"/>
        <w:gridCol w:w="4141"/>
        <w:gridCol w:w="1275"/>
      </w:tblGrid>
      <w:tr w:rsidR="00D61F12" w:rsidRPr="00FD4B5A" w14:paraId="675772A5" w14:textId="77777777" w:rsidTr="002E74BE">
        <w:trPr>
          <w:trHeight w:val="148"/>
        </w:trPr>
        <w:tc>
          <w:tcPr>
            <w:tcW w:w="1327" w:type="dxa"/>
          </w:tcPr>
          <w:p w14:paraId="4F68AA99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5" w:type="dxa"/>
          </w:tcPr>
          <w:p w14:paraId="7D658FB6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</w:tcPr>
          <w:p w14:paraId="3C473B0B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1" w:type="dxa"/>
          </w:tcPr>
          <w:p w14:paraId="13B0EDA4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14:paraId="05995B7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Объем/деятельность</w:t>
            </w:r>
          </w:p>
        </w:tc>
      </w:tr>
      <w:tr w:rsidR="006E1C83" w:rsidRPr="00FD4B5A" w14:paraId="25473B90" w14:textId="77777777" w:rsidTr="00177829">
        <w:trPr>
          <w:trHeight w:val="1198"/>
        </w:trPr>
        <w:tc>
          <w:tcPr>
            <w:tcW w:w="1327" w:type="dxa"/>
            <w:vMerge w:val="restart"/>
          </w:tcPr>
          <w:p w14:paraId="20D6128A" w14:textId="77777777" w:rsidR="006E1C83" w:rsidRPr="00FD4B5A" w:rsidRDefault="006E1C8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5" w:type="dxa"/>
          </w:tcPr>
          <w:p w14:paraId="4F91EF81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9E0A9F" w14:textId="77777777" w:rsidR="006E1C83" w:rsidRPr="00FD4B5A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460A38AC" w14:textId="77777777" w:rsidR="006E1C83" w:rsidRPr="00FD4B5A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наш так хорош, лучше сада не найдешь.</w:t>
            </w:r>
          </w:p>
        </w:tc>
        <w:tc>
          <w:tcPr>
            <w:tcW w:w="4141" w:type="dxa"/>
          </w:tcPr>
          <w:p w14:paraId="112D0032" w14:textId="77777777" w:rsidR="006E1C83" w:rsidRPr="00FD4B5A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саде. Продолжать знакомить с детским садом как ближайшим социальным окружением ребенка.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66D2C40" w14:textId="77777777" w:rsidR="006E1C83" w:rsidRPr="00FD4B5A" w:rsidRDefault="006E1C83">
            <w:r>
              <w:t>1</w:t>
            </w:r>
          </w:p>
        </w:tc>
      </w:tr>
      <w:tr w:rsidR="006E1C83" w:rsidRPr="00FD4B5A" w14:paraId="7B14A348" w14:textId="77777777" w:rsidTr="00932CD9">
        <w:trPr>
          <w:trHeight w:val="1531"/>
        </w:trPr>
        <w:tc>
          <w:tcPr>
            <w:tcW w:w="1327" w:type="dxa"/>
            <w:vMerge/>
          </w:tcPr>
          <w:p w14:paraId="38C4D283" w14:textId="77777777" w:rsidR="006E1C83" w:rsidRPr="00FD4B5A" w:rsidRDefault="006E1C8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1CCC534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94" w:type="dxa"/>
          </w:tcPr>
          <w:p w14:paraId="57B63F05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</w:t>
            </w:r>
          </w:p>
        </w:tc>
        <w:tc>
          <w:tcPr>
            <w:tcW w:w="4141" w:type="dxa"/>
          </w:tcPr>
          <w:p w14:paraId="059C88A6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друг к другу, желание быть вежливым. Воспитывать положительные взаимоотношения с детьми.</w:t>
            </w:r>
          </w:p>
        </w:tc>
        <w:tc>
          <w:tcPr>
            <w:tcW w:w="1275" w:type="dxa"/>
            <w:shd w:val="clear" w:color="auto" w:fill="auto"/>
          </w:tcPr>
          <w:p w14:paraId="6132F602" w14:textId="77777777" w:rsidR="006E1C83" w:rsidRDefault="006E1C83" w:rsidP="006E1C83">
            <w:pPr>
              <w:jc w:val="both"/>
            </w:pPr>
            <w:r>
              <w:t>1</w:t>
            </w:r>
          </w:p>
        </w:tc>
      </w:tr>
      <w:tr w:rsidR="006E1C83" w:rsidRPr="00FD4B5A" w14:paraId="43A75DAA" w14:textId="77777777" w:rsidTr="006E1C83">
        <w:trPr>
          <w:trHeight w:val="1213"/>
        </w:trPr>
        <w:tc>
          <w:tcPr>
            <w:tcW w:w="1327" w:type="dxa"/>
            <w:vMerge/>
          </w:tcPr>
          <w:p w14:paraId="61C90B53" w14:textId="77777777" w:rsidR="006E1C83" w:rsidRPr="00FD4B5A" w:rsidRDefault="006E1C8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78C446E4" w14:textId="77777777" w:rsidR="006E1C83" w:rsidRDefault="006E1C83" w:rsidP="006E1C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1CE08D92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Взаимная забота и помощь в семье.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6DA3CD83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роли каждого члена семьи, значимости ребенка в семье. Формировать эстетические представления.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01012A0" w14:textId="77777777" w:rsidR="006E1C83" w:rsidRDefault="006E1C83" w:rsidP="006E1C83">
            <w:r>
              <w:t>1</w:t>
            </w:r>
          </w:p>
        </w:tc>
      </w:tr>
      <w:tr w:rsidR="006E1C83" w:rsidRPr="00FD4B5A" w14:paraId="7C83E4E5" w14:textId="77777777" w:rsidTr="00177829">
        <w:trPr>
          <w:trHeight w:val="241"/>
        </w:trPr>
        <w:tc>
          <w:tcPr>
            <w:tcW w:w="1327" w:type="dxa"/>
            <w:vMerge/>
          </w:tcPr>
          <w:p w14:paraId="06C11EEC" w14:textId="77777777" w:rsidR="006E1C83" w:rsidRPr="00FD4B5A" w:rsidRDefault="006E1C8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9CC073F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633EC89D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знал воробушек.</w:t>
            </w:r>
          </w:p>
        </w:tc>
        <w:tc>
          <w:tcPr>
            <w:tcW w:w="4141" w:type="dxa"/>
          </w:tcPr>
          <w:p w14:paraId="7AA308DF" w14:textId="77777777" w:rsidR="006E1C83" w:rsidRDefault="006E1C83" w:rsidP="002E74B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вежливого поведения. Секретам вежливых слов.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5B984B0C" w14:textId="77777777" w:rsidR="006E1C83" w:rsidRDefault="006E1C83" w:rsidP="006E1C83">
            <w:r>
              <w:t>1</w:t>
            </w:r>
          </w:p>
        </w:tc>
      </w:tr>
      <w:tr w:rsidR="008D094B" w:rsidRPr="00FD4B5A" w14:paraId="5AA7D88C" w14:textId="77777777" w:rsidTr="002E74BE">
        <w:trPr>
          <w:trHeight w:val="1850"/>
        </w:trPr>
        <w:tc>
          <w:tcPr>
            <w:tcW w:w="13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AF127B7" w14:textId="77777777" w:rsidR="008D094B" w:rsidRPr="00FD4B5A" w:rsidRDefault="008D094B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5" w:type="dxa"/>
          </w:tcPr>
          <w:p w14:paraId="408D8181" w14:textId="77777777" w:rsidR="008D094B" w:rsidRPr="00FD4B5A" w:rsidRDefault="008D094B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0FAE0C9B" w14:textId="77777777" w:rsidR="008D094B" w:rsidRPr="00FD4B5A" w:rsidRDefault="008D094B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</w:t>
            </w:r>
          </w:p>
        </w:tc>
        <w:tc>
          <w:tcPr>
            <w:tcW w:w="4141" w:type="dxa"/>
          </w:tcPr>
          <w:p w14:paraId="23264883" w14:textId="77777777" w:rsidR="008D094B" w:rsidRPr="00FD4B5A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людях разных профессий, работающих в детском саду. Уважительно относиться к их труду. Желание помогать им. Закрепить знание названий профессий.</w:t>
            </w:r>
          </w:p>
        </w:tc>
        <w:tc>
          <w:tcPr>
            <w:tcW w:w="1275" w:type="dxa"/>
          </w:tcPr>
          <w:p w14:paraId="0EB897E5" w14:textId="77777777" w:rsidR="008D094B" w:rsidRPr="00FD4B5A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94B" w:rsidRPr="00FD4B5A" w14:paraId="3DAF21AD" w14:textId="77777777" w:rsidTr="008D094B">
        <w:trPr>
          <w:trHeight w:val="591"/>
        </w:trPr>
        <w:tc>
          <w:tcPr>
            <w:tcW w:w="1327" w:type="dxa"/>
            <w:vMerge/>
            <w:vAlign w:val="center"/>
          </w:tcPr>
          <w:p w14:paraId="742B6113" w14:textId="77777777" w:rsidR="008D094B" w:rsidRPr="00FD4B5A" w:rsidRDefault="008D094B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F381D86" w14:textId="77777777" w:rsidR="008D094B" w:rsidRPr="00FD4B5A" w:rsidRDefault="008D094B" w:rsidP="008D094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66D16ED3" w14:textId="77777777" w:rsidR="008D094B" w:rsidRPr="00FD4B5A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вежливости</w:t>
            </w:r>
          </w:p>
        </w:tc>
        <w:tc>
          <w:tcPr>
            <w:tcW w:w="4141" w:type="dxa"/>
          </w:tcPr>
          <w:p w14:paraId="0B9589FE" w14:textId="77777777" w:rsidR="008D094B" w:rsidRPr="00FD4B5A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вежливости, вежливых словах.</w:t>
            </w:r>
          </w:p>
        </w:tc>
        <w:tc>
          <w:tcPr>
            <w:tcW w:w="1275" w:type="dxa"/>
          </w:tcPr>
          <w:p w14:paraId="02DB99FD" w14:textId="77777777" w:rsidR="008D094B" w:rsidRPr="00FD4B5A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94B" w:rsidRPr="00FD4B5A" w14:paraId="168E4430" w14:textId="77777777" w:rsidTr="008D094B">
        <w:trPr>
          <w:trHeight w:val="2122"/>
        </w:trPr>
        <w:tc>
          <w:tcPr>
            <w:tcW w:w="1327" w:type="dxa"/>
            <w:vMerge/>
            <w:vAlign w:val="center"/>
          </w:tcPr>
          <w:p w14:paraId="02ABCE7C" w14:textId="77777777" w:rsidR="008D094B" w:rsidRPr="00FD4B5A" w:rsidRDefault="008D094B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141D0CFE" w14:textId="77777777" w:rsidR="008D094B" w:rsidRPr="00FD4B5A" w:rsidRDefault="008D094B" w:rsidP="008D094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39882A9E" w14:textId="77777777" w:rsidR="008D094B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4141" w:type="dxa"/>
          </w:tcPr>
          <w:p w14:paraId="37D7BEAC" w14:textId="77777777" w:rsidR="008D094B" w:rsidRDefault="008D094B" w:rsidP="008D094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</w:t>
            </w:r>
          </w:p>
        </w:tc>
        <w:tc>
          <w:tcPr>
            <w:tcW w:w="1275" w:type="dxa"/>
          </w:tcPr>
          <w:p w14:paraId="6ABAAD11" w14:textId="77777777" w:rsidR="008D094B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94B" w:rsidRPr="00FD4B5A" w14:paraId="13349A72" w14:textId="77777777" w:rsidTr="002E74BE">
        <w:trPr>
          <w:trHeight w:val="285"/>
        </w:trPr>
        <w:tc>
          <w:tcPr>
            <w:tcW w:w="1327" w:type="dxa"/>
            <w:vMerge/>
            <w:vAlign w:val="center"/>
          </w:tcPr>
          <w:p w14:paraId="6ADAA533" w14:textId="77777777" w:rsidR="008D094B" w:rsidRPr="00FD4B5A" w:rsidRDefault="008D094B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61008578" w14:textId="77777777" w:rsidR="008D094B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6C0D34D1" w14:textId="77777777" w:rsidR="008D094B" w:rsidRDefault="008D094B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4141" w:type="dxa"/>
          </w:tcPr>
          <w:p w14:paraId="51B0292A" w14:textId="77777777" w:rsidR="008D094B" w:rsidRDefault="008D094B" w:rsidP="008D094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опасных для жизни</w:t>
            </w:r>
            <w:r w:rsidR="00CC229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здоровья предметах. Разбирать разные ситуации.</w:t>
            </w:r>
          </w:p>
        </w:tc>
        <w:tc>
          <w:tcPr>
            <w:tcW w:w="1275" w:type="dxa"/>
          </w:tcPr>
          <w:p w14:paraId="6E28182E" w14:textId="77777777" w:rsidR="008D094B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299" w:rsidRPr="00FD4B5A" w14:paraId="7C263BCF" w14:textId="77777777" w:rsidTr="006F01B6">
        <w:trPr>
          <w:trHeight w:val="591"/>
        </w:trPr>
        <w:tc>
          <w:tcPr>
            <w:tcW w:w="1327" w:type="dxa"/>
            <w:vMerge w:val="restart"/>
          </w:tcPr>
          <w:p w14:paraId="6415B318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5" w:type="dxa"/>
          </w:tcPr>
          <w:p w14:paraId="2F849BF4" w14:textId="77777777" w:rsidR="00CC2299" w:rsidRPr="00FD4B5A" w:rsidRDefault="00CC2299" w:rsidP="006F01B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0D5F9944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дружной игры.</w:t>
            </w:r>
          </w:p>
        </w:tc>
        <w:tc>
          <w:tcPr>
            <w:tcW w:w="4141" w:type="dxa"/>
          </w:tcPr>
          <w:p w14:paraId="27876CF8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многообразием игр и игрушек, развивать игровые умения детей, умение представлять в воображении образы и выразительно их показывать; формировать интерес к совместным со сверстниками играм, самореализоваться в игре.</w:t>
            </w:r>
          </w:p>
        </w:tc>
        <w:tc>
          <w:tcPr>
            <w:tcW w:w="1275" w:type="dxa"/>
          </w:tcPr>
          <w:p w14:paraId="116C2077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299" w:rsidRPr="00FD4B5A" w14:paraId="4EF550AD" w14:textId="77777777" w:rsidTr="002E74BE">
        <w:trPr>
          <w:trHeight w:val="229"/>
        </w:trPr>
        <w:tc>
          <w:tcPr>
            <w:tcW w:w="1327" w:type="dxa"/>
            <w:vMerge/>
          </w:tcPr>
          <w:p w14:paraId="61D17872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C069E2F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64EF32B6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4141" w:type="dxa"/>
          </w:tcPr>
          <w:p w14:paraId="47794E74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элементы дороги, познакомить с правилами поведения на обочине дороги.</w:t>
            </w:r>
          </w:p>
        </w:tc>
        <w:tc>
          <w:tcPr>
            <w:tcW w:w="1275" w:type="dxa"/>
          </w:tcPr>
          <w:p w14:paraId="13C385EB" w14:textId="77777777" w:rsidR="00CC2299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299" w:rsidRPr="00FD4B5A" w14:paraId="4EABDB60" w14:textId="77777777" w:rsidTr="00CC2299">
        <w:trPr>
          <w:trHeight w:val="925"/>
        </w:trPr>
        <w:tc>
          <w:tcPr>
            <w:tcW w:w="1327" w:type="dxa"/>
            <w:vMerge/>
            <w:vAlign w:val="center"/>
          </w:tcPr>
          <w:p w14:paraId="3424E18D" w14:textId="77777777" w:rsidR="00CC2299" w:rsidRPr="00FD4B5A" w:rsidRDefault="00CC229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05EDBCDC" w14:textId="77777777" w:rsidR="00CC2299" w:rsidRPr="00FD4B5A" w:rsidRDefault="00CC2299" w:rsidP="00CC2299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0C730736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4141" w:type="dxa"/>
          </w:tcPr>
          <w:p w14:paraId="33E85A71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пользе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жизни.</w:t>
            </w:r>
          </w:p>
        </w:tc>
        <w:tc>
          <w:tcPr>
            <w:tcW w:w="1275" w:type="dxa"/>
          </w:tcPr>
          <w:p w14:paraId="73E260E3" w14:textId="77777777" w:rsidR="00CC2299" w:rsidRPr="00FD4B5A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299" w:rsidRPr="00FD4B5A" w14:paraId="3F977CB3" w14:textId="77777777" w:rsidTr="002E74BE">
        <w:trPr>
          <w:trHeight w:val="212"/>
        </w:trPr>
        <w:tc>
          <w:tcPr>
            <w:tcW w:w="1327" w:type="dxa"/>
            <w:vMerge/>
            <w:vAlign w:val="center"/>
          </w:tcPr>
          <w:p w14:paraId="320BD5E8" w14:textId="77777777" w:rsidR="00CC2299" w:rsidRPr="00FD4B5A" w:rsidRDefault="00CC229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0B19EB91" w14:textId="77777777" w:rsidR="00CC2299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7C6EDBAF" w14:textId="77777777" w:rsidR="00CC2299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</w:tc>
        <w:tc>
          <w:tcPr>
            <w:tcW w:w="4141" w:type="dxa"/>
          </w:tcPr>
          <w:p w14:paraId="43EEC9C0" w14:textId="77777777" w:rsidR="00CC2299" w:rsidRDefault="00CC229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«семья»</w:t>
            </w:r>
            <w:r w:rsidR="008E0FAE">
              <w:rPr>
                <w:rFonts w:ascii="Times New Roman" w:hAnsi="Times New Roman" w:cs="Times New Roman"/>
                <w:sz w:val="24"/>
                <w:szCs w:val="24"/>
              </w:rPr>
              <w:t>, «родные»; воспитывать положительные взаимоотношения родных людей.</w:t>
            </w:r>
          </w:p>
        </w:tc>
        <w:tc>
          <w:tcPr>
            <w:tcW w:w="1275" w:type="dxa"/>
          </w:tcPr>
          <w:p w14:paraId="3ABEAA49" w14:textId="77777777" w:rsidR="00CC2299" w:rsidRDefault="008E0FAE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E97" w:rsidRPr="00FD4B5A" w14:paraId="43859D06" w14:textId="77777777" w:rsidTr="002E74BE">
        <w:trPr>
          <w:trHeight w:val="148"/>
        </w:trPr>
        <w:tc>
          <w:tcPr>
            <w:tcW w:w="13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197B220" w14:textId="77777777" w:rsidR="00436E97" w:rsidRPr="00FD4B5A" w:rsidRDefault="00436E97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5" w:type="dxa"/>
          </w:tcPr>
          <w:p w14:paraId="239939F6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48515F05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 и мальчишки. Что любит наше тело</w:t>
            </w:r>
          </w:p>
        </w:tc>
        <w:tc>
          <w:tcPr>
            <w:tcW w:w="4141" w:type="dxa"/>
          </w:tcPr>
          <w:p w14:paraId="74B715AF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сходстве и различиях между людьми. Уточнить и систематизировать знания о частях тела.</w:t>
            </w:r>
          </w:p>
        </w:tc>
        <w:tc>
          <w:tcPr>
            <w:tcW w:w="1275" w:type="dxa"/>
          </w:tcPr>
          <w:p w14:paraId="2EC7D6BB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E97" w:rsidRPr="00FD4B5A" w14:paraId="486B1F50" w14:textId="77777777" w:rsidTr="009C542E">
        <w:trPr>
          <w:trHeight w:val="925"/>
        </w:trPr>
        <w:tc>
          <w:tcPr>
            <w:tcW w:w="1327" w:type="dxa"/>
            <w:vMerge/>
          </w:tcPr>
          <w:p w14:paraId="77E5C7E4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4532786E" w14:textId="77777777" w:rsidR="00436E97" w:rsidRPr="00FD4B5A" w:rsidRDefault="00436E97" w:rsidP="00436E9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3C42DE84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и выполняй правила Д.Д.</w:t>
            </w:r>
          </w:p>
        </w:tc>
        <w:tc>
          <w:tcPr>
            <w:tcW w:w="4141" w:type="dxa"/>
          </w:tcPr>
          <w:p w14:paraId="6C5F3D86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правил уличного движения-люди ходят по тротуарам, переходят дорогу по переходам и т.д.</w:t>
            </w:r>
          </w:p>
        </w:tc>
        <w:tc>
          <w:tcPr>
            <w:tcW w:w="1275" w:type="dxa"/>
          </w:tcPr>
          <w:p w14:paraId="1CC83A23" w14:textId="77777777" w:rsidR="00436E97" w:rsidRPr="00FD4B5A" w:rsidRDefault="00436E97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E97" w:rsidRPr="00FD4B5A" w14:paraId="767AF8F1" w14:textId="77777777" w:rsidTr="00A044CD">
        <w:trPr>
          <w:trHeight w:val="1577"/>
        </w:trPr>
        <w:tc>
          <w:tcPr>
            <w:tcW w:w="1327" w:type="dxa"/>
            <w:vMerge/>
          </w:tcPr>
          <w:p w14:paraId="509D2EA8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913C0C4" w14:textId="77777777" w:rsidR="00436E97" w:rsidRPr="00FD4B5A" w:rsidRDefault="00436E97" w:rsidP="00436E9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45D701F5" w14:textId="77777777" w:rsidR="00436E97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</w:tc>
        <w:tc>
          <w:tcPr>
            <w:tcW w:w="4141" w:type="dxa"/>
          </w:tcPr>
          <w:p w14:paraId="6472FD47" w14:textId="77777777" w:rsidR="00436E97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 Вызывать стремление поздравить близких с праздником. Развитие творческих способностей.</w:t>
            </w:r>
          </w:p>
        </w:tc>
        <w:tc>
          <w:tcPr>
            <w:tcW w:w="1275" w:type="dxa"/>
          </w:tcPr>
          <w:p w14:paraId="2A6B6E80" w14:textId="77777777" w:rsidR="00436E97" w:rsidRPr="00FD4B5A" w:rsidRDefault="00436E97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E97" w:rsidRPr="00FD4B5A" w14:paraId="131B325D" w14:textId="77777777" w:rsidTr="002E74BE">
        <w:trPr>
          <w:trHeight w:val="513"/>
        </w:trPr>
        <w:tc>
          <w:tcPr>
            <w:tcW w:w="1327" w:type="dxa"/>
            <w:vMerge/>
            <w:tcBorders>
              <w:bottom w:val="single" w:sz="4" w:space="0" w:color="000000" w:themeColor="text1"/>
            </w:tcBorders>
          </w:tcPr>
          <w:p w14:paraId="66AD2A96" w14:textId="77777777" w:rsidR="00436E97" w:rsidRPr="00FD4B5A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1C47B235" w14:textId="77777777" w:rsidR="00436E97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058C5C72" w14:textId="77777777" w:rsidR="00436E97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Опасности, которые нас окружают.</w:t>
            </w:r>
          </w:p>
        </w:tc>
        <w:tc>
          <w:tcPr>
            <w:tcW w:w="4141" w:type="dxa"/>
          </w:tcPr>
          <w:p w14:paraId="74C335F0" w14:textId="77777777" w:rsidR="00436E97" w:rsidRDefault="00436E97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(формирование</w:t>
            </w:r>
            <w:r w:rsidR="005A54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некоторых видах опасных ситуаций и способах поведения в них; приобщение к правилам безопасного поведения).</w:t>
            </w:r>
          </w:p>
        </w:tc>
        <w:tc>
          <w:tcPr>
            <w:tcW w:w="1275" w:type="dxa"/>
          </w:tcPr>
          <w:p w14:paraId="7FF91EB0" w14:textId="77777777" w:rsidR="00436E97" w:rsidRDefault="005A54D9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4D9" w:rsidRPr="00FD4B5A" w14:paraId="2E2E3BE4" w14:textId="77777777" w:rsidTr="002E74BE">
        <w:trPr>
          <w:trHeight w:val="148"/>
        </w:trPr>
        <w:tc>
          <w:tcPr>
            <w:tcW w:w="13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567C6F8" w14:textId="77777777" w:rsidR="005A54D9" w:rsidRPr="00FD4B5A" w:rsidRDefault="005A54D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5" w:type="dxa"/>
          </w:tcPr>
          <w:p w14:paraId="4948DFE0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0BC16EAB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традиции. </w:t>
            </w:r>
          </w:p>
        </w:tc>
        <w:tc>
          <w:tcPr>
            <w:tcW w:w="4141" w:type="dxa"/>
          </w:tcPr>
          <w:p w14:paraId="16BF44E1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гендерные представления. Способствовать опыту семейного общения.</w:t>
            </w:r>
          </w:p>
        </w:tc>
        <w:tc>
          <w:tcPr>
            <w:tcW w:w="1275" w:type="dxa"/>
          </w:tcPr>
          <w:p w14:paraId="42C22C67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4D9" w:rsidRPr="00FD4B5A" w14:paraId="40CB5820" w14:textId="77777777" w:rsidTr="005A54D9">
        <w:trPr>
          <w:trHeight w:val="1258"/>
        </w:trPr>
        <w:tc>
          <w:tcPr>
            <w:tcW w:w="1327" w:type="dxa"/>
            <w:vMerge/>
            <w:vAlign w:val="center"/>
          </w:tcPr>
          <w:p w14:paraId="3EBC76D1" w14:textId="77777777" w:rsidR="005A54D9" w:rsidRPr="00FD4B5A" w:rsidRDefault="005A54D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5F26F35C" w14:textId="77777777" w:rsidR="005A54D9" w:rsidRPr="00FD4B5A" w:rsidRDefault="005A54D9" w:rsidP="005A54D9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7452FC8A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4141" w:type="dxa"/>
          </w:tcPr>
          <w:p w14:paraId="2EAF3E75" w14:textId="77777777" w:rsidR="005A54D9" w:rsidRPr="00FD4B5A" w:rsidRDefault="005A54D9" w:rsidP="005A54D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зимними развлечениями, видами спорта. Формировать представления о безопасном поведении зимой.</w:t>
            </w:r>
          </w:p>
        </w:tc>
        <w:tc>
          <w:tcPr>
            <w:tcW w:w="1275" w:type="dxa"/>
          </w:tcPr>
          <w:p w14:paraId="13FBDFF4" w14:textId="77777777" w:rsidR="005A54D9" w:rsidRPr="00FD4B5A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4D9" w:rsidRPr="00FD4B5A" w14:paraId="2771BD50" w14:textId="77777777" w:rsidTr="005A54D9">
        <w:trPr>
          <w:trHeight w:val="1258"/>
        </w:trPr>
        <w:tc>
          <w:tcPr>
            <w:tcW w:w="1327" w:type="dxa"/>
            <w:vMerge/>
            <w:vAlign w:val="center"/>
          </w:tcPr>
          <w:p w14:paraId="54009E36" w14:textId="77777777" w:rsidR="005A54D9" w:rsidRPr="00FD4B5A" w:rsidRDefault="005A54D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6C26E9C" w14:textId="77777777" w:rsidR="005A54D9" w:rsidRPr="00FD4B5A" w:rsidRDefault="005A54D9" w:rsidP="005A54D9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5C1A2D36" w14:textId="77777777" w:rsidR="005A54D9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 и бабушки</w:t>
            </w:r>
          </w:p>
        </w:tc>
        <w:tc>
          <w:tcPr>
            <w:tcW w:w="4141" w:type="dxa"/>
          </w:tcPr>
          <w:p w14:paraId="734568F3" w14:textId="77777777" w:rsidR="005A54D9" w:rsidRDefault="005A54D9" w:rsidP="005A54D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первичные представления о роли бабушек и дедушек в семье, о роде их занятий, о любви к своим внукам.</w:t>
            </w:r>
          </w:p>
        </w:tc>
        <w:tc>
          <w:tcPr>
            <w:tcW w:w="1275" w:type="dxa"/>
          </w:tcPr>
          <w:p w14:paraId="48D8278A" w14:textId="77777777" w:rsidR="005A54D9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4D9" w:rsidRPr="00FD4B5A" w14:paraId="27E467E1" w14:textId="77777777" w:rsidTr="002E74BE">
        <w:trPr>
          <w:trHeight w:val="197"/>
        </w:trPr>
        <w:tc>
          <w:tcPr>
            <w:tcW w:w="1327" w:type="dxa"/>
            <w:vMerge/>
            <w:vAlign w:val="center"/>
          </w:tcPr>
          <w:p w14:paraId="51787A48" w14:textId="77777777" w:rsidR="005A54D9" w:rsidRPr="00FD4B5A" w:rsidRDefault="005A54D9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15F7FC4B" w14:textId="77777777" w:rsidR="005A54D9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65967E71" w14:textId="77777777" w:rsidR="005A54D9" w:rsidRDefault="005A54D9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светофором</w:t>
            </w:r>
          </w:p>
        </w:tc>
        <w:tc>
          <w:tcPr>
            <w:tcW w:w="4141" w:type="dxa"/>
          </w:tcPr>
          <w:p w14:paraId="597DB3E7" w14:textId="77777777" w:rsidR="005A54D9" w:rsidRDefault="005A54D9" w:rsidP="005A54D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работе светофора, </w:t>
            </w:r>
            <w:r w:rsidR="009B25B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перехода через дорогу.</w:t>
            </w:r>
          </w:p>
        </w:tc>
        <w:tc>
          <w:tcPr>
            <w:tcW w:w="1275" w:type="dxa"/>
          </w:tcPr>
          <w:p w14:paraId="466B929D" w14:textId="77777777" w:rsidR="005A54D9" w:rsidRDefault="009B25B0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12" w:rsidRPr="00FD4B5A" w14:paraId="1251F020" w14:textId="77777777" w:rsidTr="002E74BE">
        <w:trPr>
          <w:trHeight w:val="148"/>
        </w:trPr>
        <w:tc>
          <w:tcPr>
            <w:tcW w:w="1327" w:type="dxa"/>
            <w:vAlign w:val="center"/>
          </w:tcPr>
          <w:p w14:paraId="0071EA39" w14:textId="77777777" w:rsidR="00D61F12" w:rsidRPr="00FD4B5A" w:rsidRDefault="00D61F12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5" w:type="dxa"/>
          </w:tcPr>
          <w:p w14:paraId="2D334B20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23D5C9DE" w14:textId="77777777" w:rsidR="00D61F12" w:rsidRPr="00FD4B5A" w:rsidRDefault="009B25B0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пожарной безопасности</w:t>
            </w:r>
          </w:p>
        </w:tc>
        <w:tc>
          <w:tcPr>
            <w:tcW w:w="4141" w:type="dxa"/>
          </w:tcPr>
          <w:p w14:paraId="5BAE1450" w14:textId="77777777" w:rsidR="00D61F12" w:rsidRPr="00FD4B5A" w:rsidRDefault="009B25B0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94335D">
              <w:rPr>
                <w:rFonts w:ascii="Times New Roman" w:hAnsi="Times New Roman" w:cs="Times New Roman"/>
                <w:sz w:val="24"/>
                <w:szCs w:val="24"/>
              </w:rPr>
              <w:t>детей с правилами пожарной безопасности. Почему детям нельзя играть со спичками и зажигалками. Знать номер телефона пожарной части 01.</w:t>
            </w:r>
          </w:p>
        </w:tc>
        <w:tc>
          <w:tcPr>
            <w:tcW w:w="1275" w:type="dxa"/>
          </w:tcPr>
          <w:p w14:paraId="404E2E45" w14:textId="77777777" w:rsidR="00D61F12" w:rsidRPr="00FD4B5A" w:rsidRDefault="009B25B0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35D" w:rsidRPr="00FD4B5A" w14:paraId="6938B1A9" w14:textId="77777777" w:rsidTr="0094335D">
        <w:trPr>
          <w:trHeight w:val="1607"/>
        </w:trPr>
        <w:tc>
          <w:tcPr>
            <w:tcW w:w="1327" w:type="dxa"/>
            <w:vMerge w:val="restart"/>
            <w:vAlign w:val="center"/>
          </w:tcPr>
          <w:p w14:paraId="6C75B40B" w14:textId="77777777" w:rsidR="0094335D" w:rsidRPr="00FD4B5A" w:rsidRDefault="0094335D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7A890194" w14:textId="77777777" w:rsidR="0094335D" w:rsidRPr="00FD4B5A" w:rsidRDefault="0094335D" w:rsidP="0094335D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750E8712" w14:textId="77777777" w:rsidR="0094335D" w:rsidRPr="00FD4B5A" w:rsidRDefault="0094335D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папа лучший друг. </w:t>
            </w:r>
          </w:p>
        </w:tc>
        <w:tc>
          <w:tcPr>
            <w:tcW w:w="4141" w:type="dxa"/>
          </w:tcPr>
          <w:p w14:paraId="4960A491" w14:textId="77777777" w:rsidR="0094335D" w:rsidRPr="00FD4B5A" w:rsidRDefault="0094335D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своих пап. Желание быть похожими на них. Организовать все виды детской деятельности вокруг темы семьи, любви к папе, дедушке.</w:t>
            </w:r>
          </w:p>
        </w:tc>
        <w:tc>
          <w:tcPr>
            <w:tcW w:w="1275" w:type="dxa"/>
          </w:tcPr>
          <w:p w14:paraId="1B961F3A" w14:textId="77777777" w:rsidR="0094335D" w:rsidRPr="00FD4B5A" w:rsidRDefault="0094335D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35D" w:rsidRPr="00FD4B5A" w14:paraId="7E2A79C4" w14:textId="77777777" w:rsidTr="002E74BE">
        <w:trPr>
          <w:trHeight w:val="165"/>
        </w:trPr>
        <w:tc>
          <w:tcPr>
            <w:tcW w:w="1327" w:type="dxa"/>
            <w:vMerge/>
            <w:vAlign w:val="center"/>
          </w:tcPr>
          <w:p w14:paraId="3F048613" w14:textId="77777777" w:rsidR="0094335D" w:rsidRPr="00FD4B5A" w:rsidRDefault="0094335D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2B984D09" w14:textId="77777777" w:rsidR="0094335D" w:rsidRPr="00FD4B5A" w:rsidRDefault="0094335D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0CD02CB6" w14:textId="77777777" w:rsidR="0094335D" w:rsidRDefault="0094335D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говорят дорожные знаки.</w:t>
            </w:r>
          </w:p>
        </w:tc>
        <w:tc>
          <w:tcPr>
            <w:tcW w:w="4141" w:type="dxa"/>
          </w:tcPr>
          <w:p w14:paraId="294FFED0" w14:textId="77777777" w:rsidR="0094335D" w:rsidRDefault="0094335D" w:rsidP="003D06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предупреждающими и указательными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 учить различать их.</w:t>
            </w:r>
          </w:p>
        </w:tc>
        <w:tc>
          <w:tcPr>
            <w:tcW w:w="1275" w:type="dxa"/>
          </w:tcPr>
          <w:p w14:paraId="7CEF29FB" w14:textId="77777777" w:rsidR="0094335D" w:rsidRDefault="0094335D" w:rsidP="0094335D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1F12" w:rsidRPr="00FD4B5A" w14:paraId="42348D74" w14:textId="77777777" w:rsidTr="002E74BE">
        <w:trPr>
          <w:trHeight w:val="602"/>
        </w:trPr>
        <w:tc>
          <w:tcPr>
            <w:tcW w:w="1327" w:type="dxa"/>
          </w:tcPr>
          <w:p w14:paraId="3E8E5082" w14:textId="77777777" w:rsidR="00D61F12" w:rsidRPr="00FD4B5A" w:rsidRDefault="00D61F12" w:rsidP="003D063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74B37240" w14:textId="77777777" w:rsidR="00D61F12" w:rsidRPr="00FD4B5A" w:rsidRDefault="003D063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2332F817" w14:textId="77777777" w:rsidR="00D61F12" w:rsidRPr="00FD4B5A" w:rsidRDefault="003D0633" w:rsidP="00525FE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рыцари.</w:t>
            </w:r>
          </w:p>
        </w:tc>
        <w:tc>
          <w:tcPr>
            <w:tcW w:w="4141" w:type="dxa"/>
          </w:tcPr>
          <w:p w14:paraId="75644120" w14:textId="77777777" w:rsidR="00D61F12" w:rsidRPr="00FD4B5A" w:rsidRDefault="003D063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у девочек уважение к мальчикам.)</w:t>
            </w:r>
          </w:p>
        </w:tc>
        <w:tc>
          <w:tcPr>
            <w:tcW w:w="1275" w:type="dxa"/>
          </w:tcPr>
          <w:p w14:paraId="2223605D" w14:textId="77777777" w:rsidR="00D61F12" w:rsidRPr="00FD4B5A" w:rsidRDefault="00D61F12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C9F" w:rsidRPr="00FD4B5A" w14:paraId="49BBAEFF" w14:textId="77777777" w:rsidTr="003D0633">
        <w:trPr>
          <w:trHeight w:val="940"/>
        </w:trPr>
        <w:tc>
          <w:tcPr>
            <w:tcW w:w="1327" w:type="dxa"/>
            <w:vMerge w:val="restart"/>
            <w:vAlign w:val="center"/>
          </w:tcPr>
          <w:p w14:paraId="7523616C" w14:textId="77777777" w:rsidR="00B00C9F" w:rsidRPr="00FD4B5A" w:rsidRDefault="00B00C9F" w:rsidP="003D063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5" w:type="dxa"/>
          </w:tcPr>
          <w:p w14:paraId="695D549B" w14:textId="77777777" w:rsidR="00B00C9F" w:rsidRPr="00FD4B5A" w:rsidRDefault="00B00C9F" w:rsidP="003D063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3C83BF8F" w14:textId="77777777" w:rsidR="00B00C9F" w:rsidRPr="00FD4B5A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Мама-солнышко мое.</w:t>
            </w:r>
          </w:p>
        </w:tc>
        <w:tc>
          <w:tcPr>
            <w:tcW w:w="4141" w:type="dxa"/>
          </w:tcPr>
          <w:p w14:paraId="2558B774" w14:textId="77777777" w:rsidR="00B00C9F" w:rsidRPr="00FD4B5A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 к маме, бабушке, сестре.</w:t>
            </w:r>
          </w:p>
        </w:tc>
        <w:tc>
          <w:tcPr>
            <w:tcW w:w="1275" w:type="dxa"/>
          </w:tcPr>
          <w:p w14:paraId="5782A333" w14:textId="77777777" w:rsidR="00B00C9F" w:rsidRPr="00FD4B5A" w:rsidRDefault="00B00C9F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C9F" w:rsidRPr="00FD4B5A" w14:paraId="2676514C" w14:textId="77777777" w:rsidTr="003D0633">
        <w:trPr>
          <w:trHeight w:val="1258"/>
        </w:trPr>
        <w:tc>
          <w:tcPr>
            <w:tcW w:w="1327" w:type="dxa"/>
            <w:vMerge/>
            <w:vAlign w:val="center"/>
          </w:tcPr>
          <w:p w14:paraId="403553D0" w14:textId="77777777" w:rsidR="00B00C9F" w:rsidRDefault="00B00C9F" w:rsidP="003D063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58DD30F9" w14:textId="77777777" w:rsidR="00B00C9F" w:rsidRDefault="00B00C9F" w:rsidP="003D063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38AC9534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люблю болеть-врачебная помощь.</w:t>
            </w:r>
          </w:p>
        </w:tc>
        <w:tc>
          <w:tcPr>
            <w:tcW w:w="4141" w:type="dxa"/>
          </w:tcPr>
          <w:p w14:paraId="4FE4B013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«здоровье», «болезнь». Воспитывать желание быть здоровым, заботиться о своем здоровье.</w:t>
            </w:r>
          </w:p>
        </w:tc>
        <w:tc>
          <w:tcPr>
            <w:tcW w:w="1275" w:type="dxa"/>
          </w:tcPr>
          <w:p w14:paraId="1343ADFC" w14:textId="77777777" w:rsidR="00B00C9F" w:rsidRDefault="00B00C9F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C9F" w:rsidRPr="00FD4B5A" w14:paraId="15E47B76" w14:textId="77777777" w:rsidTr="00B00C9F">
        <w:trPr>
          <w:trHeight w:val="1546"/>
        </w:trPr>
        <w:tc>
          <w:tcPr>
            <w:tcW w:w="1327" w:type="dxa"/>
            <w:vMerge/>
            <w:vAlign w:val="center"/>
          </w:tcPr>
          <w:p w14:paraId="2419A5A8" w14:textId="77777777" w:rsidR="00B00C9F" w:rsidRDefault="00B00C9F" w:rsidP="003D063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06F4D7BB" w14:textId="77777777" w:rsidR="00B00C9F" w:rsidRDefault="00B00C9F" w:rsidP="00B00C9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7A04CF29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сиди сложа руки-так не будет скуки.</w:t>
            </w:r>
          </w:p>
        </w:tc>
        <w:tc>
          <w:tcPr>
            <w:tcW w:w="4141" w:type="dxa"/>
          </w:tcPr>
          <w:p w14:paraId="258C5ADF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заниматься полезным делом по интересам, закрепить навыки совместных действий. Анализировать свое поведение и товарищей.</w:t>
            </w:r>
          </w:p>
        </w:tc>
        <w:tc>
          <w:tcPr>
            <w:tcW w:w="1275" w:type="dxa"/>
          </w:tcPr>
          <w:p w14:paraId="1486E3F9" w14:textId="77777777" w:rsidR="00B00C9F" w:rsidRDefault="00B00C9F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C9F" w:rsidRPr="00FD4B5A" w14:paraId="22C17AAB" w14:textId="77777777" w:rsidTr="002E74BE">
        <w:trPr>
          <w:trHeight w:val="227"/>
        </w:trPr>
        <w:tc>
          <w:tcPr>
            <w:tcW w:w="1327" w:type="dxa"/>
            <w:vMerge/>
            <w:vAlign w:val="center"/>
          </w:tcPr>
          <w:p w14:paraId="79611396" w14:textId="77777777" w:rsidR="00B00C9F" w:rsidRDefault="00B00C9F" w:rsidP="003D063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1C396AC3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61C18BB0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окружают на улице.</w:t>
            </w:r>
          </w:p>
        </w:tc>
        <w:tc>
          <w:tcPr>
            <w:tcW w:w="4141" w:type="dxa"/>
          </w:tcPr>
          <w:p w14:paraId="5918B867" w14:textId="77777777" w:rsidR="00B00C9F" w:rsidRDefault="00B00C9F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(формирование представлений о некоторых видах опасных ситуаций и способах поведения в них; приобщение к правилам безопасного поведения).</w:t>
            </w:r>
          </w:p>
        </w:tc>
        <w:tc>
          <w:tcPr>
            <w:tcW w:w="1275" w:type="dxa"/>
          </w:tcPr>
          <w:p w14:paraId="24671C9D" w14:textId="77777777" w:rsidR="00B00C9F" w:rsidRDefault="00B00C9F" w:rsidP="00FD4B5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9B3" w:rsidRPr="00FD4B5A" w14:paraId="357604FE" w14:textId="77777777" w:rsidTr="002E74BE">
        <w:trPr>
          <w:trHeight w:val="617"/>
        </w:trPr>
        <w:tc>
          <w:tcPr>
            <w:tcW w:w="1327" w:type="dxa"/>
            <w:vMerge w:val="restart"/>
            <w:vAlign w:val="center"/>
          </w:tcPr>
          <w:p w14:paraId="738BBE78" w14:textId="77777777" w:rsidR="000059B3" w:rsidRPr="00FD4B5A" w:rsidRDefault="000059B3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D4B5A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5" w:type="dxa"/>
          </w:tcPr>
          <w:p w14:paraId="53170551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3533DADB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поведения на природе</w:t>
            </w:r>
          </w:p>
        </w:tc>
        <w:tc>
          <w:tcPr>
            <w:tcW w:w="4141" w:type="dxa"/>
          </w:tcPr>
          <w:p w14:paraId="215FC2A7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воде, о способах поддержания тела в чистоте. Учить подбирать характерные для героев движения, анализировать поступки героев. </w:t>
            </w:r>
          </w:p>
        </w:tc>
        <w:tc>
          <w:tcPr>
            <w:tcW w:w="1275" w:type="dxa"/>
          </w:tcPr>
          <w:p w14:paraId="71BB31E5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9B3" w:rsidRPr="00FD4B5A" w14:paraId="270C9BD3" w14:textId="77777777" w:rsidTr="000059B3">
        <w:trPr>
          <w:trHeight w:val="576"/>
        </w:trPr>
        <w:tc>
          <w:tcPr>
            <w:tcW w:w="1327" w:type="dxa"/>
            <w:vMerge/>
            <w:vAlign w:val="center"/>
          </w:tcPr>
          <w:p w14:paraId="0BAA6635" w14:textId="77777777" w:rsidR="000059B3" w:rsidRPr="00FD4B5A" w:rsidRDefault="000059B3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231FC23E" w14:textId="77777777" w:rsidR="000059B3" w:rsidRPr="00FD4B5A" w:rsidRDefault="000059B3" w:rsidP="000059B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146B86D7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друг другу уступать</w:t>
            </w:r>
          </w:p>
        </w:tc>
        <w:tc>
          <w:tcPr>
            <w:tcW w:w="4141" w:type="dxa"/>
          </w:tcPr>
          <w:p w14:paraId="7C209010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поведения, дружбы, взаимопонимания.</w:t>
            </w:r>
          </w:p>
        </w:tc>
        <w:tc>
          <w:tcPr>
            <w:tcW w:w="1275" w:type="dxa"/>
          </w:tcPr>
          <w:p w14:paraId="0843AB3B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9B3" w:rsidRPr="00FD4B5A" w14:paraId="54ECD2F6" w14:textId="77777777" w:rsidTr="000059B3">
        <w:trPr>
          <w:trHeight w:val="925"/>
        </w:trPr>
        <w:tc>
          <w:tcPr>
            <w:tcW w:w="1327" w:type="dxa"/>
            <w:vMerge/>
            <w:vAlign w:val="center"/>
          </w:tcPr>
          <w:p w14:paraId="29C2B9A2" w14:textId="77777777" w:rsidR="000059B3" w:rsidRPr="00FD4B5A" w:rsidRDefault="000059B3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2E58365F" w14:textId="77777777" w:rsidR="000059B3" w:rsidRPr="00FD4B5A" w:rsidRDefault="000059B3" w:rsidP="000059B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092AAF09" w14:textId="77777777" w:rsidR="000059B3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дорожные знаки</w:t>
            </w:r>
          </w:p>
        </w:tc>
        <w:tc>
          <w:tcPr>
            <w:tcW w:w="4141" w:type="dxa"/>
          </w:tcPr>
          <w:p w14:paraId="45899B8D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на улице, о переходе через дорогу.</w:t>
            </w:r>
          </w:p>
        </w:tc>
        <w:tc>
          <w:tcPr>
            <w:tcW w:w="1275" w:type="dxa"/>
          </w:tcPr>
          <w:p w14:paraId="4B213B4D" w14:textId="77777777" w:rsidR="000059B3" w:rsidRPr="00FD4B5A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9B3" w:rsidRPr="00FD4B5A" w14:paraId="1E761EDF" w14:textId="77777777" w:rsidTr="002E74BE">
        <w:trPr>
          <w:trHeight w:val="212"/>
        </w:trPr>
        <w:tc>
          <w:tcPr>
            <w:tcW w:w="1327" w:type="dxa"/>
            <w:vMerge/>
            <w:vAlign w:val="center"/>
          </w:tcPr>
          <w:p w14:paraId="1C6606FA" w14:textId="77777777" w:rsidR="000059B3" w:rsidRPr="00FD4B5A" w:rsidRDefault="000059B3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112675F9" w14:textId="77777777" w:rsidR="000059B3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0B887A12" w14:textId="77777777" w:rsidR="000059B3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Ядовитые растения 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помогают человеку?</w:t>
            </w:r>
          </w:p>
        </w:tc>
        <w:tc>
          <w:tcPr>
            <w:tcW w:w="4141" w:type="dxa"/>
          </w:tcPr>
          <w:p w14:paraId="0DBFC940" w14:textId="77777777" w:rsidR="000059B3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названиями некоторых лекарственных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заботиться о своем здоровье.</w:t>
            </w:r>
          </w:p>
        </w:tc>
        <w:tc>
          <w:tcPr>
            <w:tcW w:w="1275" w:type="dxa"/>
          </w:tcPr>
          <w:p w14:paraId="11986562" w14:textId="77777777" w:rsidR="000059B3" w:rsidRDefault="000059B3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3A3C" w:rsidRPr="00FD4B5A" w14:paraId="2FBB5471" w14:textId="77777777" w:rsidTr="002E74BE">
        <w:trPr>
          <w:trHeight w:val="617"/>
        </w:trPr>
        <w:tc>
          <w:tcPr>
            <w:tcW w:w="1327" w:type="dxa"/>
            <w:vMerge w:val="restart"/>
          </w:tcPr>
          <w:p w14:paraId="348B0251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5" w:type="dxa"/>
          </w:tcPr>
          <w:p w14:paraId="53E4A4D5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94" w:type="dxa"/>
          </w:tcPr>
          <w:p w14:paraId="05945D31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141" w:type="dxa"/>
          </w:tcPr>
          <w:p w14:paraId="27C7E42A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празднике, посвященному Дню Победы. Воспитывать уважение к родине, ветеранам войны.</w:t>
            </w:r>
          </w:p>
        </w:tc>
        <w:tc>
          <w:tcPr>
            <w:tcW w:w="1275" w:type="dxa"/>
          </w:tcPr>
          <w:p w14:paraId="3A88DE0C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A3C" w:rsidRPr="00FD4B5A" w14:paraId="20707A38" w14:textId="77777777" w:rsidTr="00E33A3C">
        <w:trPr>
          <w:trHeight w:val="2228"/>
        </w:trPr>
        <w:tc>
          <w:tcPr>
            <w:tcW w:w="1327" w:type="dxa"/>
            <w:vMerge/>
            <w:vAlign w:val="center"/>
          </w:tcPr>
          <w:p w14:paraId="40A343F9" w14:textId="77777777" w:rsidR="00E33A3C" w:rsidRPr="00FD4B5A" w:rsidRDefault="00E33A3C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527387E4" w14:textId="77777777" w:rsidR="00E33A3C" w:rsidRPr="00FD4B5A" w:rsidRDefault="00E33A3C" w:rsidP="00E33A3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94" w:type="dxa"/>
          </w:tcPr>
          <w:p w14:paraId="353106E7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крокодилу Гене</w:t>
            </w:r>
          </w:p>
        </w:tc>
        <w:tc>
          <w:tcPr>
            <w:tcW w:w="4141" w:type="dxa"/>
          </w:tcPr>
          <w:p w14:paraId="34E293ED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</w:t>
            </w:r>
          </w:p>
        </w:tc>
        <w:tc>
          <w:tcPr>
            <w:tcW w:w="1275" w:type="dxa"/>
          </w:tcPr>
          <w:p w14:paraId="7351B3ED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A3C" w:rsidRPr="00FD4B5A" w14:paraId="2CEB5275" w14:textId="77777777" w:rsidTr="00E33A3C">
        <w:trPr>
          <w:trHeight w:val="2486"/>
        </w:trPr>
        <w:tc>
          <w:tcPr>
            <w:tcW w:w="1327" w:type="dxa"/>
            <w:vMerge/>
            <w:vAlign w:val="center"/>
          </w:tcPr>
          <w:p w14:paraId="160D7835" w14:textId="77777777" w:rsidR="00E33A3C" w:rsidRPr="00FD4B5A" w:rsidRDefault="00E33A3C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1DC95622" w14:textId="77777777" w:rsidR="00E33A3C" w:rsidRPr="00FD4B5A" w:rsidRDefault="00E33A3C" w:rsidP="00E33A3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94" w:type="dxa"/>
          </w:tcPr>
          <w:p w14:paraId="4FFA17C3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обращения с животными</w:t>
            </w:r>
          </w:p>
        </w:tc>
        <w:tc>
          <w:tcPr>
            <w:tcW w:w="4141" w:type="dxa"/>
          </w:tcPr>
          <w:p w14:paraId="486E83A2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обращаться с животными, воспитывать добрые чувства. Внушать ребенку, что нужно быть осторожным с домашними животными. Познакомить с мерами предосторожности при встрече с животными.</w:t>
            </w:r>
          </w:p>
        </w:tc>
        <w:tc>
          <w:tcPr>
            <w:tcW w:w="1275" w:type="dxa"/>
          </w:tcPr>
          <w:p w14:paraId="52BCB7FD" w14:textId="77777777" w:rsidR="00E33A3C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A3C" w:rsidRPr="00FD4B5A" w14:paraId="3DD991B1" w14:textId="77777777" w:rsidTr="002E74BE">
        <w:trPr>
          <w:trHeight w:val="238"/>
        </w:trPr>
        <w:tc>
          <w:tcPr>
            <w:tcW w:w="1327" w:type="dxa"/>
            <w:vMerge/>
            <w:vAlign w:val="center"/>
          </w:tcPr>
          <w:p w14:paraId="5AC71B68" w14:textId="77777777" w:rsidR="00E33A3C" w:rsidRPr="00FD4B5A" w:rsidRDefault="00E33A3C" w:rsidP="0027466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23735ADF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94" w:type="dxa"/>
          </w:tcPr>
          <w:p w14:paraId="1B71DAAE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дело правду говорить смело</w:t>
            </w:r>
          </w:p>
        </w:tc>
        <w:tc>
          <w:tcPr>
            <w:tcW w:w="4141" w:type="dxa"/>
          </w:tcPr>
          <w:p w14:paraId="79DF0B7E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давать моральную оценку происходящего, развивать волевые процессы.</w:t>
            </w:r>
          </w:p>
        </w:tc>
        <w:tc>
          <w:tcPr>
            <w:tcW w:w="1275" w:type="dxa"/>
          </w:tcPr>
          <w:p w14:paraId="7CC8C925" w14:textId="77777777" w:rsidR="00E33A3C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B5A" w:rsidRPr="00FD4B5A" w14:paraId="14DFC38E" w14:textId="77777777" w:rsidTr="002E74BE">
        <w:trPr>
          <w:trHeight w:val="617"/>
        </w:trPr>
        <w:tc>
          <w:tcPr>
            <w:tcW w:w="8047" w:type="dxa"/>
            <w:gridSpan w:val="4"/>
            <w:vAlign w:val="center"/>
          </w:tcPr>
          <w:p w14:paraId="5EB719E0" w14:textId="77777777" w:rsidR="00FD4B5A" w:rsidRPr="00FD4B5A" w:rsidRDefault="00FD4B5A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316899C4" w14:textId="77777777" w:rsidR="00FD4B5A" w:rsidRPr="00FD4B5A" w:rsidRDefault="00E33A3C" w:rsidP="0027466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675DDFC5" w14:textId="77777777" w:rsidR="00436E97" w:rsidRDefault="00436E97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E89D2" w14:textId="77777777" w:rsidR="008D094B" w:rsidRDefault="008D094B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9FD6E" w14:textId="77777777" w:rsidR="00FD4B5A" w:rsidRDefault="00FD4B5A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C2B04" w14:textId="77777777" w:rsidR="00892D69" w:rsidRPr="003F00F2" w:rsidRDefault="00892D69" w:rsidP="00892D6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14:paraId="4A6B3249" w14:textId="77777777" w:rsidR="00892D69" w:rsidRPr="00786E0E" w:rsidRDefault="00892D69" w:rsidP="00892D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0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 xml:space="preserve"> Т.С. Комарова  Э. М. Дорофеева Инновационная программа дошкольного образования «От рождения до школы» мозаика-синтез </w:t>
      </w: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>, 2019</w:t>
      </w:r>
    </w:p>
    <w:p w14:paraId="0D7501B3" w14:textId="77777777" w:rsidR="006F30B7" w:rsidRDefault="00786E0E" w:rsidP="00786E0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0E">
        <w:rPr>
          <w:rFonts w:ascii="Times New Roman" w:hAnsi="Times New Roman" w:cs="Times New Roman"/>
          <w:sz w:val="28"/>
          <w:szCs w:val="28"/>
        </w:rPr>
        <w:t>Н.В.ЕЛЖОВА ПДД В ДЕТСКОМ САДУ, ФЕНИКС, РОСТОВ-НА-ДОНУ, 2013 Г</w:t>
      </w:r>
    </w:p>
    <w:p w14:paraId="5CCEE813" w14:textId="77777777" w:rsidR="00786E0E" w:rsidRPr="00786E0E" w:rsidRDefault="00786E0E" w:rsidP="00786E0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6E0E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86E0E">
        <w:rPr>
          <w:rFonts w:ascii="Times New Roman" w:hAnsi="Times New Roman" w:cs="Times New Roman"/>
          <w:sz w:val="28"/>
          <w:szCs w:val="28"/>
        </w:rPr>
        <w:t>Я,ты</w:t>
      </w:r>
      <w:proofErr w:type="gramEnd"/>
      <w:r w:rsidRPr="00786E0E">
        <w:rPr>
          <w:rFonts w:ascii="Times New Roman" w:hAnsi="Times New Roman" w:cs="Times New Roman"/>
          <w:sz w:val="28"/>
          <w:szCs w:val="28"/>
        </w:rPr>
        <w:t>,мы</w:t>
      </w:r>
      <w:proofErr w:type="spellEnd"/>
      <w:r w:rsidRPr="00786E0E">
        <w:rPr>
          <w:rFonts w:ascii="Times New Roman" w:hAnsi="Times New Roman" w:cs="Times New Roman"/>
          <w:sz w:val="28"/>
          <w:szCs w:val="28"/>
        </w:rPr>
        <w:t>» Программа социально-эмоционального развития дошкольников, МОСКВА, МОЗАИКА-СИНТЕЗ, 2003г.</w:t>
      </w:r>
    </w:p>
    <w:sectPr w:rsidR="00786E0E" w:rsidRPr="00786E0E" w:rsidSect="0010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2936" w14:textId="77777777" w:rsidR="009424B5" w:rsidRPr="00892D69" w:rsidRDefault="009424B5" w:rsidP="00892D69">
      <w:pPr>
        <w:spacing w:after="0" w:line="240" w:lineRule="auto"/>
      </w:pPr>
      <w:r>
        <w:separator/>
      </w:r>
    </w:p>
  </w:endnote>
  <w:endnote w:type="continuationSeparator" w:id="0">
    <w:p w14:paraId="40271936" w14:textId="77777777" w:rsidR="009424B5" w:rsidRPr="00892D69" w:rsidRDefault="009424B5" w:rsidP="008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790C" w14:textId="77777777" w:rsidR="009424B5" w:rsidRPr="00892D69" w:rsidRDefault="009424B5" w:rsidP="00892D69">
      <w:pPr>
        <w:spacing w:after="0" w:line="240" w:lineRule="auto"/>
      </w:pPr>
      <w:r>
        <w:separator/>
      </w:r>
    </w:p>
  </w:footnote>
  <w:footnote w:type="continuationSeparator" w:id="0">
    <w:p w14:paraId="6D47DA14" w14:textId="77777777" w:rsidR="009424B5" w:rsidRPr="00892D69" w:rsidRDefault="009424B5" w:rsidP="0089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66CAC"/>
    <w:multiLevelType w:val="multilevel"/>
    <w:tmpl w:val="7D8AB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04DD"/>
    <w:multiLevelType w:val="hybridMultilevel"/>
    <w:tmpl w:val="D5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D0A"/>
    <w:multiLevelType w:val="hybridMultilevel"/>
    <w:tmpl w:val="F46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DAD"/>
    <w:multiLevelType w:val="hybridMultilevel"/>
    <w:tmpl w:val="9260E184"/>
    <w:lvl w:ilvl="0" w:tplc="0A6AC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45A78"/>
    <w:multiLevelType w:val="hybridMultilevel"/>
    <w:tmpl w:val="96F01D78"/>
    <w:lvl w:ilvl="0" w:tplc="DD2A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2ED969D3"/>
    <w:multiLevelType w:val="hybridMultilevel"/>
    <w:tmpl w:val="3F22804A"/>
    <w:lvl w:ilvl="0" w:tplc="1F625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3A7E2B"/>
    <w:multiLevelType w:val="hybridMultilevel"/>
    <w:tmpl w:val="4F469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95650"/>
    <w:multiLevelType w:val="hybridMultilevel"/>
    <w:tmpl w:val="F78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D53"/>
    <w:multiLevelType w:val="multilevel"/>
    <w:tmpl w:val="934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77694"/>
    <w:multiLevelType w:val="hybridMultilevel"/>
    <w:tmpl w:val="AC3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F3F"/>
    <w:multiLevelType w:val="hybridMultilevel"/>
    <w:tmpl w:val="418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61299"/>
    <w:multiLevelType w:val="hybridMultilevel"/>
    <w:tmpl w:val="26C8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61767"/>
    <w:multiLevelType w:val="hybridMultilevel"/>
    <w:tmpl w:val="322AC856"/>
    <w:lvl w:ilvl="0" w:tplc="1C4AA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45DDB"/>
    <w:multiLevelType w:val="hybridMultilevel"/>
    <w:tmpl w:val="5FB4FB00"/>
    <w:lvl w:ilvl="0" w:tplc="CCBE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342FC6"/>
    <w:multiLevelType w:val="hybridMultilevel"/>
    <w:tmpl w:val="024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92DD5"/>
    <w:multiLevelType w:val="hybridMultilevel"/>
    <w:tmpl w:val="D7E4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5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7" w15:restartNumberingAfterBreak="0">
    <w:nsid w:val="7B275AB9"/>
    <w:multiLevelType w:val="hybridMultilevel"/>
    <w:tmpl w:val="690E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5D8"/>
    <w:multiLevelType w:val="hybridMultilevel"/>
    <w:tmpl w:val="4174594E"/>
    <w:lvl w:ilvl="0" w:tplc="0D2A5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FB10D6A"/>
    <w:multiLevelType w:val="hybridMultilevel"/>
    <w:tmpl w:val="E68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29"/>
  </w:num>
  <w:num w:numId="10">
    <w:abstractNumId w:val="2"/>
  </w:num>
  <w:num w:numId="11">
    <w:abstractNumId w:val="28"/>
  </w:num>
  <w:num w:numId="12">
    <w:abstractNumId w:val="26"/>
  </w:num>
  <w:num w:numId="13">
    <w:abstractNumId w:val="24"/>
  </w:num>
  <w:num w:numId="14">
    <w:abstractNumId w:val="10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  <w:num w:numId="23">
    <w:abstractNumId w:val="27"/>
  </w:num>
  <w:num w:numId="24">
    <w:abstractNumId w:val="11"/>
  </w:num>
  <w:num w:numId="25">
    <w:abstractNumId w:val="21"/>
  </w:num>
  <w:num w:numId="26">
    <w:abstractNumId w:val="1"/>
  </w:num>
  <w:num w:numId="27">
    <w:abstractNumId w:val="25"/>
  </w:num>
  <w:num w:numId="28">
    <w:abstractNumId w:val="13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EF"/>
    <w:rsid w:val="000059B3"/>
    <w:rsid w:val="000A0207"/>
    <w:rsid w:val="0010035E"/>
    <w:rsid w:val="00163EC9"/>
    <w:rsid w:val="002017F9"/>
    <w:rsid w:val="002423DD"/>
    <w:rsid w:val="00274663"/>
    <w:rsid w:val="002E06EF"/>
    <w:rsid w:val="002E74BE"/>
    <w:rsid w:val="0031384A"/>
    <w:rsid w:val="00381D43"/>
    <w:rsid w:val="003A604F"/>
    <w:rsid w:val="003B47FA"/>
    <w:rsid w:val="003B5923"/>
    <w:rsid w:val="003D0633"/>
    <w:rsid w:val="00436E97"/>
    <w:rsid w:val="004474DB"/>
    <w:rsid w:val="004C430C"/>
    <w:rsid w:val="00525FE5"/>
    <w:rsid w:val="005432A3"/>
    <w:rsid w:val="005518E9"/>
    <w:rsid w:val="005A54D9"/>
    <w:rsid w:val="00606F0A"/>
    <w:rsid w:val="006153EB"/>
    <w:rsid w:val="006E1C83"/>
    <w:rsid w:val="006F01B6"/>
    <w:rsid w:val="006F30B7"/>
    <w:rsid w:val="00716104"/>
    <w:rsid w:val="00723E05"/>
    <w:rsid w:val="00753EF2"/>
    <w:rsid w:val="00786E0E"/>
    <w:rsid w:val="007E5BAB"/>
    <w:rsid w:val="00835432"/>
    <w:rsid w:val="0085641D"/>
    <w:rsid w:val="00892D69"/>
    <w:rsid w:val="008A5C4E"/>
    <w:rsid w:val="008C350D"/>
    <w:rsid w:val="008D094B"/>
    <w:rsid w:val="008E0FAE"/>
    <w:rsid w:val="00915E83"/>
    <w:rsid w:val="009424B5"/>
    <w:rsid w:val="0094335D"/>
    <w:rsid w:val="00946B63"/>
    <w:rsid w:val="00990041"/>
    <w:rsid w:val="009B25B0"/>
    <w:rsid w:val="00A16547"/>
    <w:rsid w:val="00A201D3"/>
    <w:rsid w:val="00A42D6F"/>
    <w:rsid w:val="00AD5C49"/>
    <w:rsid w:val="00B00C9F"/>
    <w:rsid w:val="00B57A66"/>
    <w:rsid w:val="00C24087"/>
    <w:rsid w:val="00C26712"/>
    <w:rsid w:val="00C508FF"/>
    <w:rsid w:val="00CC2299"/>
    <w:rsid w:val="00CF610B"/>
    <w:rsid w:val="00D302A2"/>
    <w:rsid w:val="00D61F12"/>
    <w:rsid w:val="00DC52E1"/>
    <w:rsid w:val="00DE4D2E"/>
    <w:rsid w:val="00E0212C"/>
    <w:rsid w:val="00E3316B"/>
    <w:rsid w:val="00E33A3C"/>
    <w:rsid w:val="00E53C27"/>
    <w:rsid w:val="00E55DF6"/>
    <w:rsid w:val="00E92217"/>
    <w:rsid w:val="00EB427C"/>
    <w:rsid w:val="00EE61C3"/>
    <w:rsid w:val="00F14887"/>
    <w:rsid w:val="00F76758"/>
    <w:rsid w:val="00FB341D"/>
    <w:rsid w:val="00FD4B5A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98545"/>
  <w15:docId w15:val="{6E138A60-C3A6-4C2C-8D0C-0137BF9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3DD"/>
  </w:style>
  <w:style w:type="character" w:customStyle="1" w:styleId="10">
    <w:name w:val="Гиперссылка1"/>
    <w:basedOn w:val="a0"/>
    <w:uiPriority w:val="99"/>
    <w:semiHidden/>
    <w:unhideWhenUsed/>
    <w:rsid w:val="002423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23D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 Знак1"/>
    <w:basedOn w:val="a"/>
    <w:next w:val="a4"/>
    <w:uiPriority w:val="99"/>
    <w:unhideWhenUsed/>
    <w:qFormat/>
    <w:rsid w:val="002423DD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3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423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3D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E922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a"/>
    <w:rsid w:val="00525FE5"/>
    <w:pPr>
      <w:suppressLineNumbers/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9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D69"/>
  </w:style>
  <w:style w:type="paragraph" w:styleId="a9">
    <w:name w:val="footer"/>
    <w:basedOn w:val="a"/>
    <w:link w:val="aa"/>
    <w:uiPriority w:val="99"/>
    <w:semiHidden/>
    <w:unhideWhenUsed/>
    <w:rsid w:val="0089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ED66-2B18-4764-B16F-8D2D185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Деникова Ольга</cp:lastModifiedBy>
  <cp:revision>27</cp:revision>
  <dcterms:created xsi:type="dcterms:W3CDTF">2021-08-31T11:12:00Z</dcterms:created>
  <dcterms:modified xsi:type="dcterms:W3CDTF">2021-12-07T05:39:00Z</dcterms:modified>
</cp:coreProperties>
</file>